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760" w:rsidRPr="00913416" w:rsidRDefault="00913416" w:rsidP="00913416">
      <w:pPr>
        <w:pStyle w:val="a3"/>
        <w:spacing w:line="240" w:lineRule="exact"/>
        <w:rPr>
          <w:rFonts w:ascii="Times New Roman" w:hAnsi="Times New Roman"/>
          <w:sz w:val="28"/>
          <w:szCs w:val="28"/>
        </w:rPr>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067"/>
      </w:tblGrid>
      <w:tr w:rsidR="00C94F72" w:rsidTr="00C94F72">
        <w:trPr>
          <w:trHeight w:val="1276"/>
        </w:trPr>
        <w:tc>
          <w:tcPr>
            <w:tcW w:w="4503" w:type="dxa"/>
            <w:tcBorders>
              <w:top w:val="nil"/>
              <w:left w:val="nil"/>
              <w:bottom w:val="nil"/>
              <w:right w:val="nil"/>
            </w:tcBorders>
          </w:tcPr>
          <w:p w:rsidR="00C94F72" w:rsidRDefault="00C94F72">
            <w:pPr>
              <w:pStyle w:val="af1"/>
              <w:spacing w:line="276" w:lineRule="auto"/>
              <w:rPr>
                <w:rFonts w:ascii="Times New Roman" w:hAnsi="Times New Roman"/>
                <w:sz w:val="28"/>
                <w:szCs w:val="28"/>
              </w:rPr>
            </w:pPr>
          </w:p>
        </w:tc>
        <w:tc>
          <w:tcPr>
            <w:tcW w:w="5067" w:type="dxa"/>
            <w:tcBorders>
              <w:top w:val="nil"/>
              <w:left w:val="nil"/>
              <w:bottom w:val="nil"/>
              <w:right w:val="nil"/>
            </w:tcBorders>
          </w:tcPr>
          <w:p w:rsidR="00C94F72" w:rsidRDefault="00C94F72">
            <w:pPr>
              <w:pStyle w:val="af1"/>
              <w:spacing w:line="240" w:lineRule="exact"/>
              <w:jc w:val="center"/>
              <w:rPr>
                <w:rFonts w:ascii="Times New Roman" w:hAnsi="Times New Roman"/>
                <w:sz w:val="28"/>
                <w:szCs w:val="28"/>
              </w:rPr>
            </w:pPr>
          </w:p>
          <w:p w:rsidR="00C94F72" w:rsidRDefault="00C94F72">
            <w:pPr>
              <w:pStyle w:val="af1"/>
              <w:spacing w:line="240" w:lineRule="exact"/>
              <w:jc w:val="center"/>
              <w:rPr>
                <w:rFonts w:cs="Mongolian Baiti"/>
                <w:sz w:val="28"/>
                <w:szCs w:val="28"/>
              </w:rPr>
            </w:pPr>
            <w:r>
              <w:rPr>
                <w:rFonts w:ascii="Times New Roman" w:hAnsi="Times New Roman"/>
                <w:sz w:val="28"/>
                <w:szCs w:val="28"/>
              </w:rPr>
              <w:t>УТВЕРЖДЕН</w:t>
            </w:r>
          </w:p>
          <w:p w:rsidR="00C94F72" w:rsidRDefault="00C94F72">
            <w:pPr>
              <w:pStyle w:val="af1"/>
              <w:spacing w:line="240" w:lineRule="exact"/>
              <w:jc w:val="center"/>
              <w:rPr>
                <w:rFonts w:ascii="Mongolian Baiti" w:hAnsi="Mongolian Baiti" w:cs="Mongolian Baiti"/>
                <w:sz w:val="28"/>
                <w:szCs w:val="28"/>
              </w:rPr>
            </w:pPr>
            <w:r>
              <w:rPr>
                <w:rFonts w:ascii="Times New Roman" w:hAnsi="Times New Roman"/>
                <w:sz w:val="28"/>
                <w:szCs w:val="28"/>
              </w:rPr>
              <w:t>постановлением</w:t>
            </w:r>
            <w:r>
              <w:rPr>
                <w:rFonts w:ascii="Mongolian Baiti" w:hAnsi="Mongolian Baiti" w:cs="Mongolian Baiti"/>
                <w:sz w:val="28"/>
                <w:szCs w:val="28"/>
              </w:rPr>
              <w:t xml:space="preserve"> </w:t>
            </w:r>
            <w:r>
              <w:rPr>
                <w:rFonts w:ascii="Times New Roman" w:hAnsi="Times New Roman"/>
                <w:sz w:val="28"/>
                <w:szCs w:val="28"/>
              </w:rPr>
              <w:t>администрации</w:t>
            </w:r>
          </w:p>
          <w:p w:rsidR="00C94F72" w:rsidRDefault="00C94F72">
            <w:pPr>
              <w:pStyle w:val="af1"/>
              <w:spacing w:line="240" w:lineRule="exact"/>
              <w:jc w:val="center"/>
              <w:rPr>
                <w:rFonts w:ascii="Mongolian Baiti" w:hAnsi="Mongolian Baiti" w:cs="Mongolian Baiti"/>
                <w:sz w:val="28"/>
                <w:szCs w:val="28"/>
              </w:rPr>
            </w:pPr>
            <w:r>
              <w:rPr>
                <w:rFonts w:ascii="Times New Roman" w:hAnsi="Times New Roman"/>
                <w:sz w:val="28"/>
                <w:szCs w:val="28"/>
              </w:rPr>
              <w:t>Шпаковского</w:t>
            </w:r>
            <w:r>
              <w:rPr>
                <w:rFonts w:ascii="Mongolian Baiti" w:hAnsi="Mongolian Baiti" w:cs="Mongolian Baiti"/>
                <w:sz w:val="28"/>
                <w:szCs w:val="28"/>
              </w:rPr>
              <w:t xml:space="preserve"> </w:t>
            </w:r>
            <w:r>
              <w:rPr>
                <w:rFonts w:ascii="Times New Roman" w:hAnsi="Times New Roman"/>
                <w:sz w:val="28"/>
                <w:szCs w:val="28"/>
              </w:rPr>
              <w:t>муниципального округа</w:t>
            </w:r>
            <w:r>
              <w:rPr>
                <w:rFonts w:cs="Mongolian Baiti"/>
                <w:sz w:val="28"/>
                <w:szCs w:val="28"/>
              </w:rPr>
              <w:t xml:space="preserve"> </w:t>
            </w:r>
            <w:r>
              <w:rPr>
                <w:rFonts w:ascii="Times New Roman" w:hAnsi="Times New Roman"/>
                <w:sz w:val="28"/>
                <w:szCs w:val="28"/>
              </w:rPr>
              <w:t>Ставропольского</w:t>
            </w:r>
            <w:r>
              <w:rPr>
                <w:rFonts w:ascii="Mongolian Baiti" w:hAnsi="Mongolian Baiti" w:cs="Mongolian Baiti"/>
                <w:sz w:val="28"/>
                <w:szCs w:val="28"/>
              </w:rPr>
              <w:t xml:space="preserve"> </w:t>
            </w:r>
            <w:r>
              <w:rPr>
                <w:rFonts w:ascii="Times New Roman" w:hAnsi="Times New Roman"/>
                <w:sz w:val="28"/>
                <w:szCs w:val="28"/>
              </w:rPr>
              <w:t>края</w:t>
            </w:r>
          </w:p>
          <w:p w:rsidR="00C94F72" w:rsidRDefault="008F0040">
            <w:pPr>
              <w:pStyle w:val="af1"/>
              <w:spacing w:line="240" w:lineRule="exact"/>
              <w:jc w:val="center"/>
              <w:rPr>
                <w:rFonts w:ascii="Times New Roman" w:hAnsi="Times New Roman"/>
                <w:sz w:val="28"/>
                <w:szCs w:val="28"/>
              </w:rPr>
            </w:pPr>
            <w:r>
              <w:rPr>
                <w:rFonts w:ascii="Times New Roman" w:hAnsi="Times New Roman"/>
                <w:sz w:val="28"/>
                <w:szCs w:val="28"/>
              </w:rPr>
              <w:t>от 05 апреля 2021 г. № 399</w:t>
            </w:r>
            <w:bookmarkStart w:id="0" w:name="_GoBack"/>
            <w:bookmarkEnd w:id="0"/>
          </w:p>
        </w:tc>
      </w:tr>
    </w:tbl>
    <w:p w:rsidR="00913416" w:rsidRDefault="00913416" w:rsidP="00913416">
      <w:pPr>
        <w:tabs>
          <w:tab w:val="left" w:pos="7263"/>
        </w:tabs>
        <w:spacing w:after="1" w:line="220" w:lineRule="atLeast"/>
        <w:jc w:val="both"/>
      </w:pPr>
    </w:p>
    <w:p w:rsidR="00913416" w:rsidRDefault="00913416">
      <w:pPr>
        <w:spacing w:after="1" w:line="220" w:lineRule="atLeast"/>
        <w:jc w:val="both"/>
      </w:pPr>
    </w:p>
    <w:p w:rsidR="00487C96" w:rsidRDefault="00487C96" w:rsidP="00527817">
      <w:pPr>
        <w:pStyle w:val="10"/>
        <w:shd w:val="clear" w:color="auto" w:fill="auto"/>
        <w:spacing w:before="0" w:after="0" w:line="240" w:lineRule="auto"/>
        <w:ind w:left="20"/>
        <w:rPr>
          <w:rStyle w:val="1"/>
          <w:color w:val="000000"/>
          <w:sz w:val="28"/>
          <w:szCs w:val="28"/>
        </w:rPr>
      </w:pPr>
      <w:bookmarkStart w:id="1" w:name="P44"/>
      <w:bookmarkEnd w:id="1"/>
    </w:p>
    <w:p w:rsidR="00B76D04" w:rsidRDefault="00527817" w:rsidP="00527817">
      <w:pPr>
        <w:pStyle w:val="10"/>
        <w:shd w:val="clear" w:color="auto" w:fill="auto"/>
        <w:spacing w:before="0" w:after="0" w:line="240" w:lineRule="auto"/>
        <w:ind w:left="20"/>
        <w:rPr>
          <w:rStyle w:val="1"/>
          <w:color w:val="000000"/>
          <w:sz w:val="28"/>
          <w:szCs w:val="28"/>
        </w:rPr>
      </w:pPr>
      <w:r>
        <w:rPr>
          <w:rStyle w:val="1"/>
          <w:color w:val="000000"/>
          <w:sz w:val="28"/>
          <w:szCs w:val="28"/>
        </w:rPr>
        <w:t>АДМИНИСТРАТИВНЫЙ РЕГЛАМЕНТ</w:t>
      </w:r>
    </w:p>
    <w:p w:rsidR="00827760" w:rsidRDefault="00827760" w:rsidP="00527817">
      <w:pPr>
        <w:pStyle w:val="10"/>
        <w:shd w:val="clear" w:color="auto" w:fill="auto"/>
        <w:spacing w:before="0" w:after="0" w:line="240" w:lineRule="auto"/>
        <w:ind w:left="20"/>
        <w:rPr>
          <w:rStyle w:val="1"/>
          <w:color w:val="000000"/>
          <w:sz w:val="28"/>
          <w:szCs w:val="28"/>
        </w:rPr>
      </w:pPr>
    </w:p>
    <w:p w:rsidR="00827760" w:rsidRDefault="00B76D04" w:rsidP="00827760">
      <w:pPr>
        <w:pStyle w:val="20"/>
        <w:shd w:val="clear" w:color="auto" w:fill="auto"/>
        <w:spacing w:before="0" w:after="0" w:line="240" w:lineRule="exact"/>
        <w:ind w:left="23"/>
        <w:rPr>
          <w:b w:val="0"/>
          <w:sz w:val="28"/>
          <w:szCs w:val="28"/>
        </w:rPr>
      </w:pPr>
      <w:r>
        <w:rPr>
          <w:rStyle w:val="2"/>
          <w:bCs/>
          <w:color w:val="000000"/>
          <w:sz w:val="28"/>
          <w:szCs w:val="28"/>
        </w:rPr>
        <w:t>по предоставлению</w:t>
      </w:r>
      <w:r w:rsidRPr="00CB4371">
        <w:rPr>
          <w:rStyle w:val="2"/>
          <w:bCs/>
          <w:color w:val="000000"/>
          <w:sz w:val="28"/>
          <w:szCs w:val="28"/>
        </w:rPr>
        <w:t xml:space="preserve"> муниципальной услуги </w:t>
      </w:r>
      <w:r w:rsidR="005C2F7B">
        <w:rPr>
          <w:b w:val="0"/>
          <w:sz w:val="28"/>
          <w:szCs w:val="28"/>
        </w:rPr>
        <w:t>«</w:t>
      </w:r>
      <w:bookmarkStart w:id="2" w:name="_Hlk59179823"/>
      <w:r w:rsidR="005A190B" w:rsidRPr="005A190B">
        <w:rPr>
          <w:b w:val="0"/>
          <w:sz w:val="28"/>
          <w:szCs w:val="28"/>
        </w:rPr>
        <w:t>Предоставление земельных участков, находящихся в муниципальной собственности или государственная собственность на которые не разграничена, отдельным категориям граждан в собственность бесплатно в соответствии с законодательством</w:t>
      </w:r>
    </w:p>
    <w:p w:rsidR="005A190B" w:rsidRDefault="005A190B" w:rsidP="00827760">
      <w:pPr>
        <w:pStyle w:val="20"/>
        <w:shd w:val="clear" w:color="auto" w:fill="auto"/>
        <w:spacing w:before="0" w:after="0" w:line="240" w:lineRule="exact"/>
        <w:ind w:left="23"/>
        <w:rPr>
          <w:b w:val="0"/>
          <w:sz w:val="28"/>
          <w:szCs w:val="28"/>
        </w:rPr>
      </w:pPr>
      <w:r w:rsidRPr="005A190B">
        <w:rPr>
          <w:b w:val="0"/>
          <w:sz w:val="28"/>
          <w:szCs w:val="28"/>
        </w:rPr>
        <w:t xml:space="preserve"> Ставропольского края</w:t>
      </w:r>
      <w:r w:rsidR="005C2F7B">
        <w:rPr>
          <w:b w:val="0"/>
          <w:sz w:val="28"/>
          <w:szCs w:val="28"/>
        </w:rPr>
        <w:t>»</w:t>
      </w:r>
    </w:p>
    <w:p w:rsidR="00487C96" w:rsidRDefault="00487C96" w:rsidP="00827760">
      <w:pPr>
        <w:pStyle w:val="20"/>
        <w:shd w:val="clear" w:color="auto" w:fill="auto"/>
        <w:spacing w:before="0" w:after="0" w:line="240" w:lineRule="exact"/>
        <w:ind w:left="23"/>
        <w:rPr>
          <w:b w:val="0"/>
          <w:sz w:val="28"/>
          <w:szCs w:val="28"/>
        </w:rPr>
      </w:pPr>
    </w:p>
    <w:p w:rsidR="00527817" w:rsidRDefault="00527817" w:rsidP="00827760">
      <w:pPr>
        <w:pStyle w:val="20"/>
        <w:shd w:val="clear" w:color="auto" w:fill="auto"/>
        <w:spacing w:before="0" w:after="0" w:line="240" w:lineRule="exact"/>
        <w:ind w:left="23"/>
        <w:rPr>
          <w:b w:val="0"/>
          <w:sz w:val="28"/>
          <w:szCs w:val="28"/>
        </w:rPr>
      </w:pPr>
    </w:p>
    <w:bookmarkEnd w:id="2"/>
    <w:p w:rsidR="005A190B" w:rsidRPr="005A190B" w:rsidRDefault="005A190B" w:rsidP="005A190B">
      <w:pPr>
        <w:widowControl w:val="0"/>
        <w:autoSpaceDE w:val="0"/>
        <w:autoSpaceDN w:val="0"/>
        <w:adjustRightInd w:val="0"/>
        <w:spacing w:after="0" w:line="240" w:lineRule="exact"/>
        <w:jc w:val="center"/>
        <w:outlineLvl w:val="1"/>
        <w:rPr>
          <w:rFonts w:ascii="Times New Roman" w:eastAsia="Times New Roman" w:hAnsi="Times New Roman" w:cs="Times New Roman"/>
          <w:color w:val="000000"/>
          <w:sz w:val="28"/>
          <w:szCs w:val="28"/>
          <w:lang w:eastAsia="ru-RU"/>
        </w:rPr>
      </w:pPr>
      <w:r w:rsidRPr="005A190B">
        <w:rPr>
          <w:rFonts w:ascii="Times New Roman" w:eastAsia="Times New Roman" w:hAnsi="Times New Roman" w:cs="Times New Roman"/>
          <w:color w:val="000000"/>
          <w:sz w:val="28"/>
          <w:szCs w:val="28"/>
          <w:lang w:val="en-US" w:eastAsia="ru-RU"/>
        </w:rPr>
        <w:t>I</w:t>
      </w:r>
      <w:r w:rsidRPr="005A190B">
        <w:rPr>
          <w:rFonts w:ascii="Times New Roman" w:eastAsia="Times New Roman" w:hAnsi="Times New Roman" w:cs="Times New Roman"/>
          <w:color w:val="000000"/>
          <w:sz w:val="28"/>
          <w:szCs w:val="28"/>
          <w:lang w:eastAsia="ru-RU"/>
        </w:rPr>
        <w:t>. Общие положения</w:t>
      </w:r>
    </w:p>
    <w:p w:rsidR="005A190B" w:rsidRPr="005A190B" w:rsidRDefault="005A190B" w:rsidP="005A190B">
      <w:pPr>
        <w:widowControl w:val="0"/>
        <w:autoSpaceDE w:val="0"/>
        <w:autoSpaceDN w:val="0"/>
        <w:adjustRightInd w:val="0"/>
        <w:spacing w:after="0" w:line="240" w:lineRule="exact"/>
        <w:jc w:val="both"/>
        <w:rPr>
          <w:rFonts w:ascii="Times New Roman" w:eastAsia="Times New Roman" w:hAnsi="Times New Roman" w:cs="Times New Roman"/>
          <w:color w:val="000000"/>
          <w:sz w:val="28"/>
          <w:szCs w:val="28"/>
          <w:lang w:eastAsia="ru-RU"/>
        </w:rPr>
      </w:pPr>
    </w:p>
    <w:p w:rsidR="005A190B" w:rsidRPr="005A190B" w:rsidRDefault="005A190B" w:rsidP="005A190B">
      <w:pPr>
        <w:widowControl w:val="0"/>
        <w:autoSpaceDE w:val="0"/>
        <w:autoSpaceDN w:val="0"/>
        <w:adjustRightInd w:val="0"/>
        <w:spacing w:after="0" w:line="240" w:lineRule="exact"/>
        <w:jc w:val="center"/>
        <w:outlineLvl w:val="2"/>
        <w:rPr>
          <w:rFonts w:ascii="Times New Roman" w:eastAsia="Times New Roman" w:hAnsi="Times New Roman" w:cs="Times New Roman"/>
          <w:color w:val="000000"/>
          <w:sz w:val="28"/>
          <w:szCs w:val="28"/>
          <w:lang w:eastAsia="ru-RU"/>
        </w:rPr>
      </w:pPr>
      <w:bookmarkStart w:id="3" w:name="Par52"/>
      <w:bookmarkEnd w:id="3"/>
      <w:r w:rsidRPr="005A190B">
        <w:rPr>
          <w:rFonts w:ascii="Times New Roman" w:eastAsia="Times New Roman" w:hAnsi="Times New Roman" w:cs="Times New Roman"/>
          <w:color w:val="000000"/>
          <w:sz w:val="28"/>
          <w:szCs w:val="28"/>
          <w:lang w:eastAsia="ru-RU"/>
        </w:rPr>
        <w:t>Предмет регулирования Административного регламента</w:t>
      </w:r>
    </w:p>
    <w:p w:rsidR="00913416" w:rsidRDefault="00913416">
      <w:pPr>
        <w:spacing w:after="1" w:line="220" w:lineRule="atLeast"/>
        <w:jc w:val="both"/>
      </w:pPr>
    </w:p>
    <w:p w:rsidR="005A190B" w:rsidRPr="005A190B" w:rsidRDefault="005A190B" w:rsidP="005A190B">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5A190B">
        <w:rPr>
          <w:rFonts w:ascii="Times New Roman" w:eastAsia="Times New Roman" w:hAnsi="Times New Roman" w:cs="Times New Roman"/>
          <w:color w:val="000000"/>
          <w:sz w:val="28"/>
          <w:szCs w:val="28"/>
          <w:lang w:eastAsia="ru-RU"/>
        </w:rPr>
        <w:t xml:space="preserve">1. </w:t>
      </w:r>
      <w:proofErr w:type="gramStart"/>
      <w:r w:rsidRPr="005A190B">
        <w:rPr>
          <w:rFonts w:ascii="Times New Roman" w:eastAsia="Times New Roman" w:hAnsi="Times New Roman" w:cs="Times New Roman"/>
          <w:color w:val="000000"/>
          <w:sz w:val="28"/>
          <w:szCs w:val="28"/>
          <w:lang w:eastAsia="ru-RU"/>
        </w:rPr>
        <w:t xml:space="preserve">Административный регламент по предоставлению муниципальной услуги </w:t>
      </w:r>
      <w:r w:rsidR="005C2F7B">
        <w:rPr>
          <w:rFonts w:ascii="Times New Roman" w:eastAsia="Times New Roman" w:hAnsi="Times New Roman" w:cs="Times New Roman"/>
          <w:color w:val="000000"/>
          <w:sz w:val="28"/>
          <w:szCs w:val="28"/>
          <w:lang w:eastAsia="ru-RU"/>
        </w:rPr>
        <w:t>«</w:t>
      </w:r>
      <w:r w:rsidRPr="005A190B">
        <w:rPr>
          <w:rFonts w:ascii="Times New Roman" w:eastAsia="Times New Roman" w:hAnsi="Times New Roman" w:cs="Times New Roman"/>
          <w:color w:val="000000"/>
          <w:sz w:val="28"/>
          <w:szCs w:val="28"/>
          <w:lang w:eastAsia="ru-RU"/>
        </w:rPr>
        <w:t>Предоставление земельных участков, находящихся в муниципальной собственности или государственная собственность на которые не разграничена, отдельным категориям граждан в собственность бесплатно в соответствии с законодательством Ставропольского края</w:t>
      </w:r>
      <w:r w:rsidR="005C2F7B">
        <w:rPr>
          <w:rFonts w:ascii="Times New Roman" w:eastAsia="Times New Roman" w:hAnsi="Times New Roman" w:cs="Times New Roman"/>
          <w:color w:val="000000"/>
          <w:sz w:val="28"/>
          <w:szCs w:val="28"/>
          <w:lang w:eastAsia="ru-RU"/>
        </w:rPr>
        <w:t>»</w:t>
      </w:r>
      <w:r w:rsidRPr="005A190B">
        <w:rPr>
          <w:rFonts w:ascii="Times New Roman" w:eastAsia="Times New Roman" w:hAnsi="Times New Roman" w:cs="Times New Roman"/>
          <w:color w:val="000000"/>
          <w:sz w:val="28"/>
          <w:szCs w:val="28"/>
          <w:lang w:eastAsia="ru-RU"/>
        </w:rPr>
        <w:t xml:space="preserve"> (далее - Административный регламент) определяет сроки и последовательность действий (</w:t>
      </w:r>
      <w:proofErr w:type="spellStart"/>
      <w:r w:rsidRPr="005A190B">
        <w:rPr>
          <w:rFonts w:ascii="Times New Roman" w:eastAsia="Times New Roman" w:hAnsi="Times New Roman" w:cs="Times New Roman"/>
          <w:color w:val="000000"/>
          <w:sz w:val="28"/>
          <w:szCs w:val="28"/>
          <w:lang w:eastAsia="ru-RU"/>
        </w:rPr>
        <w:t>административ</w:t>
      </w:r>
      <w:r w:rsidR="00257034">
        <w:rPr>
          <w:rFonts w:ascii="Times New Roman" w:eastAsia="Times New Roman" w:hAnsi="Times New Roman" w:cs="Times New Roman"/>
          <w:color w:val="000000"/>
          <w:sz w:val="28"/>
          <w:szCs w:val="28"/>
          <w:lang w:eastAsia="ru-RU"/>
        </w:rPr>
        <w:t>-</w:t>
      </w:r>
      <w:r w:rsidRPr="005A190B">
        <w:rPr>
          <w:rFonts w:ascii="Times New Roman" w:eastAsia="Times New Roman" w:hAnsi="Times New Roman" w:cs="Times New Roman"/>
          <w:color w:val="000000"/>
          <w:sz w:val="28"/>
          <w:szCs w:val="28"/>
          <w:lang w:eastAsia="ru-RU"/>
        </w:rPr>
        <w:t>ных</w:t>
      </w:r>
      <w:proofErr w:type="spellEnd"/>
      <w:r w:rsidRPr="005A190B">
        <w:rPr>
          <w:rFonts w:ascii="Times New Roman" w:eastAsia="Times New Roman" w:hAnsi="Times New Roman" w:cs="Times New Roman"/>
          <w:color w:val="000000"/>
          <w:sz w:val="28"/>
          <w:szCs w:val="28"/>
          <w:lang w:eastAsia="ru-RU"/>
        </w:rPr>
        <w:t xml:space="preserve"> процедур) администрации</w:t>
      </w:r>
      <w:r w:rsidR="00527817">
        <w:rPr>
          <w:rFonts w:ascii="Times New Roman" w:eastAsia="Times New Roman" w:hAnsi="Times New Roman" w:cs="Times New Roman"/>
          <w:color w:val="000000"/>
          <w:sz w:val="28"/>
          <w:szCs w:val="28"/>
          <w:lang w:eastAsia="ru-RU"/>
        </w:rPr>
        <w:t xml:space="preserve"> Шпаковского муниципального округа Ставропольского края </w:t>
      </w:r>
      <w:r w:rsidRPr="005A190B">
        <w:rPr>
          <w:rFonts w:ascii="Times New Roman" w:eastAsia="Times New Roman" w:hAnsi="Times New Roman" w:cs="Times New Roman"/>
          <w:color w:val="000000"/>
          <w:sz w:val="28"/>
          <w:szCs w:val="28"/>
          <w:lang w:eastAsia="ru-RU"/>
        </w:rPr>
        <w:t xml:space="preserve"> </w:t>
      </w:r>
      <w:r w:rsidR="00527817">
        <w:rPr>
          <w:rFonts w:ascii="Times New Roman" w:eastAsia="Times New Roman" w:hAnsi="Times New Roman" w:cs="Times New Roman"/>
          <w:color w:val="000000"/>
          <w:sz w:val="28"/>
          <w:szCs w:val="28"/>
          <w:lang w:eastAsia="ru-RU"/>
        </w:rPr>
        <w:t>(далее</w:t>
      </w:r>
      <w:r w:rsidR="004E3495">
        <w:rPr>
          <w:rFonts w:ascii="Times New Roman" w:eastAsia="Times New Roman" w:hAnsi="Times New Roman" w:cs="Times New Roman"/>
          <w:color w:val="000000"/>
          <w:sz w:val="28"/>
          <w:szCs w:val="28"/>
          <w:lang w:eastAsia="ru-RU"/>
        </w:rPr>
        <w:t xml:space="preserve"> </w:t>
      </w:r>
      <w:r w:rsidR="00527817">
        <w:rPr>
          <w:rFonts w:ascii="Times New Roman" w:eastAsia="Times New Roman" w:hAnsi="Times New Roman" w:cs="Times New Roman"/>
          <w:color w:val="000000"/>
          <w:sz w:val="28"/>
          <w:szCs w:val="28"/>
          <w:lang w:eastAsia="ru-RU"/>
        </w:rPr>
        <w:t>-</w:t>
      </w:r>
      <w:r w:rsidR="004E3495">
        <w:rPr>
          <w:rFonts w:ascii="Times New Roman" w:eastAsia="Times New Roman" w:hAnsi="Times New Roman" w:cs="Times New Roman"/>
          <w:color w:val="000000"/>
          <w:sz w:val="28"/>
          <w:szCs w:val="28"/>
          <w:lang w:eastAsia="ru-RU"/>
        </w:rPr>
        <w:t xml:space="preserve"> </w:t>
      </w:r>
      <w:r w:rsidR="00527817">
        <w:rPr>
          <w:rFonts w:ascii="Times New Roman" w:eastAsia="Times New Roman" w:hAnsi="Times New Roman" w:cs="Times New Roman"/>
          <w:color w:val="000000"/>
          <w:sz w:val="28"/>
          <w:szCs w:val="28"/>
          <w:lang w:eastAsia="ru-RU"/>
        </w:rPr>
        <w:t xml:space="preserve">Администрация) </w:t>
      </w:r>
      <w:r w:rsidRPr="005A190B">
        <w:rPr>
          <w:rFonts w:ascii="Times New Roman" w:eastAsia="Times New Roman" w:hAnsi="Times New Roman" w:cs="Times New Roman"/>
          <w:color w:val="000000"/>
          <w:sz w:val="28"/>
          <w:szCs w:val="28"/>
          <w:lang w:eastAsia="ru-RU"/>
        </w:rPr>
        <w:t>по предоставлению данной муниципальной услуги (далее - услуга).</w:t>
      </w:r>
      <w:proofErr w:type="gramEnd"/>
    </w:p>
    <w:p w:rsidR="005A190B" w:rsidRDefault="005A190B" w:rsidP="005A19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A190B">
        <w:rPr>
          <w:rFonts w:ascii="Times New Roman" w:eastAsia="Times New Roman" w:hAnsi="Times New Roman" w:cs="Times New Roman"/>
          <w:color w:val="000000"/>
          <w:sz w:val="28"/>
          <w:szCs w:val="28"/>
          <w:lang w:eastAsia="ru-RU"/>
        </w:rPr>
        <w:t>Используемые в Административном регламенте термины и определения подлежат толкованию в соответствии с их значением, определенным действующим законодательством.</w:t>
      </w:r>
    </w:p>
    <w:p w:rsidR="00827760" w:rsidRPr="0030751A" w:rsidRDefault="00827760" w:rsidP="00827760">
      <w:pPr>
        <w:pStyle w:val="HTML"/>
        <w:tabs>
          <w:tab w:val="clear" w:pos="916"/>
          <w:tab w:val="clear" w:pos="10076"/>
          <w:tab w:val="left" w:pos="0"/>
        </w:tabs>
        <w:ind w:right="-1" w:firstLine="709"/>
        <w:jc w:val="both"/>
        <w:rPr>
          <w:rFonts w:ascii="Times New Roman" w:eastAsia="Times New Roman" w:hAnsi="Times New Roman"/>
          <w:spacing w:val="2"/>
          <w:sz w:val="28"/>
          <w:szCs w:val="28"/>
        </w:rPr>
      </w:pPr>
      <w:r w:rsidRPr="0030751A">
        <w:rPr>
          <w:rFonts w:ascii="Times New Roman" w:hAnsi="Times New Roman"/>
          <w:sz w:val="28"/>
          <w:szCs w:val="28"/>
        </w:rPr>
        <w:t>Органом, уполномоченным на осуществление функции</w:t>
      </w:r>
      <w:r w:rsidR="00F6570C">
        <w:rPr>
          <w:rFonts w:ascii="Times New Roman" w:hAnsi="Times New Roman"/>
          <w:sz w:val="28"/>
          <w:szCs w:val="28"/>
        </w:rPr>
        <w:t xml:space="preserve"> </w:t>
      </w:r>
      <w:r w:rsidRPr="0030751A">
        <w:rPr>
          <w:rFonts w:ascii="Times New Roman" w:hAnsi="Times New Roman"/>
          <w:sz w:val="28"/>
          <w:szCs w:val="28"/>
        </w:rPr>
        <w:t xml:space="preserve">по </w:t>
      </w:r>
      <w:r w:rsidRPr="0030751A">
        <w:rPr>
          <w:rFonts w:ascii="Times New Roman" w:eastAsia="Times New Roman" w:hAnsi="Times New Roman"/>
          <w:spacing w:val="2"/>
          <w:sz w:val="28"/>
          <w:szCs w:val="28"/>
        </w:rPr>
        <w:t xml:space="preserve">подготовке </w:t>
      </w:r>
      <w:r w:rsidRPr="0030751A">
        <w:rPr>
          <w:rFonts w:ascii="Times New Roman" w:hAnsi="Times New Roman"/>
          <w:sz w:val="28"/>
          <w:szCs w:val="28"/>
        </w:rPr>
        <w:t xml:space="preserve">постановления администрации Шпаковского муниципального округа Ставропольского края </w:t>
      </w:r>
      <w:r>
        <w:rPr>
          <w:rFonts w:ascii="Times New Roman" w:hAnsi="Times New Roman"/>
          <w:sz w:val="28"/>
          <w:szCs w:val="28"/>
        </w:rPr>
        <w:t xml:space="preserve">о предоставлении </w:t>
      </w:r>
      <w:r w:rsidRPr="0030751A">
        <w:rPr>
          <w:rFonts w:ascii="Times New Roman" w:hAnsi="Times New Roman"/>
          <w:sz w:val="28"/>
          <w:szCs w:val="28"/>
        </w:rPr>
        <w:t xml:space="preserve">земельного участка в собственность бесплатно в случаях, установленных законодательством Российской Федерации, выступает </w:t>
      </w:r>
      <w:r w:rsidRPr="0030751A">
        <w:rPr>
          <w:rFonts w:ascii="Times New Roman" w:eastAsia="Times New Roman" w:hAnsi="Times New Roman"/>
          <w:sz w:val="28"/>
          <w:szCs w:val="28"/>
        </w:rPr>
        <w:t>комитет по градостроительству, земельным и имущественным отношениям администрации Шпаковского муниципального округа Ставропольского края</w:t>
      </w:r>
      <w:r w:rsidRPr="0030751A">
        <w:rPr>
          <w:rFonts w:ascii="Times New Roman" w:hAnsi="Times New Roman"/>
          <w:sz w:val="28"/>
          <w:szCs w:val="28"/>
        </w:rPr>
        <w:t>.</w:t>
      </w:r>
    </w:p>
    <w:p w:rsidR="005A190B" w:rsidRDefault="005A190B" w:rsidP="005A19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5A190B" w:rsidRPr="005A190B" w:rsidRDefault="005A190B" w:rsidP="005A190B">
      <w:pPr>
        <w:widowControl w:val="0"/>
        <w:autoSpaceDE w:val="0"/>
        <w:autoSpaceDN w:val="0"/>
        <w:adjustRightInd w:val="0"/>
        <w:spacing w:after="0" w:line="240" w:lineRule="exact"/>
        <w:jc w:val="center"/>
        <w:outlineLvl w:val="2"/>
        <w:rPr>
          <w:rFonts w:ascii="Times New Roman" w:eastAsia="Times New Roman" w:hAnsi="Times New Roman" w:cs="Times New Roman"/>
          <w:color w:val="000000"/>
          <w:sz w:val="28"/>
          <w:szCs w:val="28"/>
          <w:lang w:eastAsia="ru-RU"/>
        </w:rPr>
      </w:pPr>
      <w:r w:rsidRPr="005A190B">
        <w:rPr>
          <w:rFonts w:ascii="Times New Roman" w:eastAsia="Times New Roman" w:hAnsi="Times New Roman" w:cs="Times New Roman"/>
          <w:color w:val="000000"/>
          <w:sz w:val="28"/>
          <w:szCs w:val="28"/>
          <w:lang w:eastAsia="ru-RU"/>
        </w:rPr>
        <w:t>Круг заявителей</w:t>
      </w:r>
    </w:p>
    <w:p w:rsidR="00913416" w:rsidRDefault="00913416">
      <w:pPr>
        <w:spacing w:after="1" w:line="220" w:lineRule="atLeast"/>
        <w:jc w:val="both"/>
      </w:pPr>
    </w:p>
    <w:p w:rsidR="005A190B" w:rsidRDefault="00913416" w:rsidP="00257034">
      <w:pPr>
        <w:spacing w:after="1" w:line="220" w:lineRule="atLeast"/>
        <w:ind w:firstLine="709"/>
        <w:jc w:val="both"/>
        <w:rPr>
          <w:rFonts w:ascii="Times New Roman" w:hAnsi="Times New Roman" w:cs="Times New Roman"/>
          <w:sz w:val="28"/>
          <w:szCs w:val="28"/>
        </w:rPr>
      </w:pPr>
      <w:r w:rsidRPr="005A190B">
        <w:rPr>
          <w:rFonts w:ascii="Times New Roman" w:hAnsi="Times New Roman" w:cs="Times New Roman"/>
          <w:sz w:val="28"/>
          <w:szCs w:val="28"/>
        </w:rPr>
        <w:t>2. Заявителями являются граждане, имеющие право на предоставление бесплатно в собственность земельных участков в соответствии с законодательством Ставропольского края:</w:t>
      </w:r>
    </w:p>
    <w:p w:rsidR="00827760" w:rsidRPr="00426F64" w:rsidRDefault="00913416" w:rsidP="00257034">
      <w:pPr>
        <w:spacing w:after="1" w:line="220" w:lineRule="atLeast"/>
        <w:ind w:firstLine="709"/>
        <w:jc w:val="both"/>
        <w:rPr>
          <w:rFonts w:ascii="Times New Roman" w:hAnsi="Times New Roman" w:cs="Times New Roman"/>
          <w:color w:val="000000" w:themeColor="text1"/>
          <w:sz w:val="28"/>
          <w:szCs w:val="28"/>
        </w:rPr>
      </w:pPr>
      <w:r w:rsidRPr="005A190B">
        <w:rPr>
          <w:rFonts w:ascii="Times New Roman" w:hAnsi="Times New Roman" w:cs="Times New Roman"/>
          <w:sz w:val="28"/>
          <w:szCs w:val="28"/>
        </w:rPr>
        <w:t xml:space="preserve">1) ветераны Великой Отечественной войны, проживающие на территории </w:t>
      </w:r>
      <w:r w:rsidR="008F6EEF">
        <w:rPr>
          <w:rFonts w:ascii="Times New Roman" w:hAnsi="Times New Roman" w:cs="Times New Roman"/>
          <w:sz w:val="28"/>
          <w:szCs w:val="28"/>
        </w:rPr>
        <w:t>Шпаковского муниципального округа</w:t>
      </w:r>
      <w:r w:rsidRPr="005A190B">
        <w:rPr>
          <w:rFonts w:ascii="Times New Roman" w:hAnsi="Times New Roman" w:cs="Times New Roman"/>
          <w:sz w:val="28"/>
          <w:szCs w:val="28"/>
        </w:rPr>
        <w:t xml:space="preserve">, при условии признания их </w:t>
      </w:r>
      <w:proofErr w:type="gramStart"/>
      <w:r w:rsidRPr="005A190B">
        <w:rPr>
          <w:rFonts w:ascii="Times New Roman" w:hAnsi="Times New Roman" w:cs="Times New Roman"/>
          <w:sz w:val="28"/>
          <w:szCs w:val="28"/>
        </w:rPr>
        <w:lastRenderedPageBreak/>
        <w:t>нуждающимися</w:t>
      </w:r>
      <w:proofErr w:type="gramEnd"/>
      <w:r w:rsidRPr="005A190B">
        <w:rPr>
          <w:rFonts w:ascii="Times New Roman" w:hAnsi="Times New Roman" w:cs="Times New Roman"/>
          <w:sz w:val="28"/>
          <w:szCs w:val="28"/>
        </w:rPr>
        <w:t xml:space="preserve"> в жилых помещениях в соответствии с </w:t>
      </w:r>
      <w:r w:rsidRPr="00426F64">
        <w:rPr>
          <w:rFonts w:ascii="Times New Roman" w:hAnsi="Times New Roman" w:cs="Times New Roman"/>
          <w:color w:val="000000" w:themeColor="text1"/>
          <w:sz w:val="28"/>
          <w:szCs w:val="28"/>
        </w:rPr>
        <w:t xml:space="preserve">Жилищным </w:t>
      </w:r>
      <w:hyperlink r:id="rId9" w:history="1">
        <w:r w:rsidRPr="00426F64">
          <w:rPr>
            <w:rFonts w:ascii="Times New Roman" w:hAnsi="Times New Roman" w:cs="Times New Roman"/>
            <w:color w:val="000000" w:themeColor="text1"/>
            <w:sz w:val="28"/>
            <w:szCs w:val="28"/>
          </w:rPr>
          <w:t>кодексом</w:t>
        </w:r>
      </w:hyperlink>
      <w:r w:rsidRPr="00426F64">
        <w:rPr>
          <w:rFonts w:ascii="Times New Roman" w:hAnsi="Times New Roman" w:cs="Times New Roman"/>
          <w:color w:val="000000" w:themeColor="text1"/>
          <w:sz w:val="28"/>
          <w:szCs w:val="28"/>
        </w:rPr>
        <w:t xml:space="preserve"> Российской Федерации (далее - ветера</w:t>
      </w:r>
      <w:r w:rsidR="005A190B" w:rsidRPr="00426F64">
        <w:rPr>
          <w:rFonts w:ascii="Times New Roman" w:hAnsi="Times New Roman" w:cs="Times New Roman"/>
          <w:color w:val="000000" w:themeColor="text1"/>
          <w:sz w:val="28"/>
          <w:szCs w:val="28"/>
        </w:rPr>
        <w:t>ны Великой Отечественной войны)</w:t>
      </w:r>
      <w:r w:rsidR="00827760" w:rsidRPr="00426F64">
        <w:rPr>
          <w:rFonts w:ascii="Times New Roman" w:hAnsi="Times New Roman" w:cs="Times New Roman"/>
          <w:color w:val="000000" w:themeColor="text1"/>
          <w:sz w:val="28"/>
          <w:szCs w:val="28"/>
        </w:rPr>
        <w:t>;</w:t>
      </w:r>
    </w:p>
    <w:p w:rsidR="00827760" w:rsidRDefault="00913416" w:rsidP="00257034">
      <w:pPr>
        <w:spacing w:after="1" w:line="220" w:lineRule="atLeast"/>
        <w:ind w:firstLine="709"/>
        <w:jc w:val="both"/>
        <w:rPr>
          <w:rFonts w:ascii="Times New Roman" w:hAnsi="Times New Roman" w:cs="Times New Roman"/>
          <w:sz w:val="28"/>
          <w:szCs w:val="28"/>
        </w:rPr>
      </w:pPr>
      <w:r w:rsidRPr="00426F64">
        <w:rPr>
          <w:rFonts w:ascii="Times New Roman" w:hAnsi="Times New Roman" w:cs="Times New Roman"/>
          <w:color w:val="000000" w:themeColor="text1"/>
          <w:sz w:val="28"/>
          <w:szCs w:val="28"/>
        </w:rPr>
        <w:t xml:space="preserve">2) из числа ветеранов боевых действий при условии признания </w:t>
      </w:r>
      <w:proofErr w:type="gramStart"/>
      <w:r w:rsidRPr="00426F64">
        <w:rPr>
          <w:rFonts w:ascii="Times New Roman" w:hAnsi="Times New Roman" w:cs="Times New Roman"/>
          <w:color w:val="000000" w:themeColor="text1"/>
          <w:sz w:val="28"/>
          <w:szCs w:val="28"/>
        </w:rPr>
        <w:t>нуждающимися</w:t>
      </w:r>
      <w:proofErr w:type="gramEnd"/>
      <w:r w:rsidRPr="00426F64">
        <w:rPr>
          <w:rFonts w:ascii="Times New Roman" w:hAnsi="Times New Roman" w:cs="Times New Roman"/>
          <w:color w:val="000000" w:themeColor="text1"/>
          <w:sz w:val="28"/>
          <w:szCs w:val="28"/>
        </w:rPr>
        <w:t xml:space="preserve"> в жилых помещениях в соответствии с Жилищным </w:t>
      </w:r>
      <w:hyperlink r:id="rId10" w:history="1">
        <w:r w:rsidRPr="00426F64">
          <w:rPr>
            <w:rFonts w:ascii="Times New Roman" w:hAnsi="Times New Roman" w:cs="Times New Roman"/>
            <w:color w:val="000000" w:themeColor="text1"/>
            <w:sz w:val="28"/>
            <w:szCs w:val="28"/>
          </w:rPr>
          <w:t>кодексом</w:t>
        </w:r>
      </w:hyperlink>
      <w:r w:rsidRPr="00426F64">
        <w:rPr>
          <w:rFonts w:ascii="Times New Roman" w:hAnsi="Times New Roman" w:cs="Times New Roman"/>
          <w:color w:val="000000" w:themeColor="text1"/>
          <w:sz w:val="28"/>
          <w:szCs w:val="28"/>
        </w:rPr>
        <w:t xml:space="preserve"> Российской Федерации и проживания на территории </w:t>
      </w:r>
      <w:r w:rsidR="008F6EEF" w:rsidRPr="00426F64">
        <w:rPr>
          <w:rFonts w:ascii="Times New Roman" w:hAnsi="Times New Roman" w:cs="Times New Roman"/>
          <w:color w:val="000000" w:themeColor="text1"/>
          <w:sz w:val="28"/>
          <w:szCs w:val="28"/>
        </w:rPr>
        <w:t xml:space="preserve">Шпаковского </w:t>
      </w:r>
      <w:r w:rsidR="008F6EEF">
        <w:rPr>
          <w:rFonts w:ascii="Times New Roman" w:hAnsi="Times New Roman" w:cs="Times New Roman"/>
          <w:sz w:val="28"/>
          <w:szCs w:val="28"/>
        </w:rPr>
        <w:t>муниципального округа</w:t>
      </w:r>
      <w:r w:rsidRPr="005A190B">
        <w:rPr>
          <w:rFonts w:ascii="Times New Roman" w:hAnsi="Times New Roman" w:cs="Times New Roman"/>
          <w:sz w:val="28"/>
          <w:szCs w:val="28"/>
        </w:rPr>
        <w:t xml:space="preserve"> не менее трех лет (далее - ветераны боевых действий) следующие лица:</w:t>
      </w:r>
    </w:p>
    <w:p w:rsidR="00827760" w:rsidRDefault="00913416" w:rsidP="00257034">
      <w:pPr>
        <w:spacing w:after="1" w:line="220" w:lineRule="atLeast"/>
        <w:ind w:firstLine="709"/>
        <w:jc w:val="both"/>
        <w:rPr>
          <w:rFonts w:ascii="Times New Roman" w:hAnsi="Times New Roman" w:cs="Times New Roman"/>
          <w:sz w:val="28"/>
          <w:szCs w:val="28"/>
        </w:rPr>
      </w:pPr>
      <w:r w:rsidRPr="005A190B">
        <w:rPr>
          <w:rFonts w:ascii="Times New Roman" w:hAnsi="Times New Roman" w:cs="Times New Roman"/>
          <w:sz w:val="28"/>
          <w:szCs w:val="28"/>
        </w:rPr>
        <w:t>а) военнослужащие, уволенные в запас (отставку);</w:t>
      </w:r>
    </w:p>
    <w:p w:rsidR="00827760" w:rsidRDefault="00913416" w:rsidP="00257034">
      <w:pPr>
        <w:spacing w:after="1" w:line="220" w:lineRule="atLeast"/>
        <w:ind w:firstLine="709"/>
        <w:jc w:val="both"/>
        <w:rPr>
          <w:rFonts w:ascii="Times New Roman" w:hAnsi="Times New Roman" w:cs="Times New Roman"/>
          <w:sz w:val="28"/>
          <w:szCs w:val="28"/>
        </w:rPr>
      </w:pPr>
      <w:r w:rsidRPr="005A190B">
        <w:rPr>
          <w:rFonts w:ascii="Times New Roman" w:hAnsi="Times New Roman" w:cs="Times New Roman"/>
          <w:sz w:val="28"/>
          <w:szCs w:val="28"/>
        </w:rPr>
        <w:t>б) иные лица, уволенные по выслуге срока службы или иным основаниям, дающим право выхода на пенсию;</w:t>
      </w:r>
    </w:p>
    <w:p w:rsidR="00827760" w:rsidRDefault="00913416" w:rsidP="00257034">
      <w:pPr>
        <w:spacing w:after="1" w:line="220" w:lineRule="atLeast"/>
        <w:ind w:firstLine="709"/>
        <w:jc w:val="both"/>
        <w:rPr>
          <w:rFonts w:ascii="Times New Roman" w:hAnsi="Times New Roman" w:cs="Times New Roman"/>
          <w:sz w:val="28"/>
          <w:szCs w:val="28"/>
        </w:rPr>
      </w:pPr>
      <w:proofErr w:type="gramStart"/>
      <w:r w:rsidRPr="005A190B">
        <w:rPr>
          <w:rFonts w:ascii="Times New Roman" w:hAnsi="Times New Roman" w:cs="Times New Roman"/>
          <w:sz w:val="28"/>
          <w:szCs w:val="28"/>
        </w:rPr>
        <w:t xml:space="preserve">3) граждане, проживающие на территории </w:t>
      </w:r>
      <w:r w:rsidR="008F6EEF">
        <w:rPr>
          <w:rFonts w:ascii="Times New Roman" w:hAnsi="Times New Roman" w:cs="Times New Roman"/>
          <w:sz w:val="28"/>
          <w:szCs w:val="28"/>
        </w:rPr>
        <w:t>Шпаковского муниципального округа</w:t>
      </w:r>
      <w:r w:rsidRPr="005A190B">
        <w:rPr>
          <w:rFonts w:ascii="Times New Roman" w:hAnsi="Times New Roman" w:cs="Times New Roman"/>
          <w:sz w:val="28"/>
          <w:szCs w:val="28"/>
        </w:rPr>
        <w:t xml:space="preserve"> в жилых помещениях, не отвечающих установленным федеральным законодательством требованиям к жилым помещениям и расположенных в опасных зонах (зонах оползней, селевых потоков, эрозии почв и других), в случае их отказа от заключения договора социального найма (далее - граждане, проживающие в жилых помещениях, не отвечающих установленным федеральным законодательством требованиям к жилым помещениям);</w:t>
      </w:r>
      <w:proofErr w:type="gramEnd"/>
    </w:p>
    <w:p w:rsidR="001D444E" w:rsidRDefault="001D444E" w:rsidP="00257034">
      <w:pPr>
        <w:spacing w:after="1" w:line="22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4) Граждане, проживающие в сельском населенном пункте при условии признания </w:t>
      </w:r>
      <w:proofErr w:type="gramStart"/>
      <w:r>
        <w:rPr>
          <w:rFonts w:ascii="Times New Roman" w:hAnsi="Times New Roman" w:cs="Times New Roman"/>
          <w:sz w:val="28"/>
          <w:szCs w:val="28"/>
        </w:rPr>
        <w:t>нуждающимися</w:t>
      </w:r>
      <w:proofErr w:type="gramEnd"/>
      <w:r>
        <w:rPr>
          <w:rFonts w:ascii="Times New Roman" w:hAnsi="Times New Roman" w:cs="Times New Roman"/>
          <w:sz w:val="28"/>
          <w:szCs w:val="28"/>
        </w:rPr>
        <w:t xml:space="preserve"> в жилых помещениях, в соответствии с Жилищным кодексом Российской Федерации:</w:t>
      </w:r>
    </w:p>
    <w:p w:rsidR="001D444E" w:rsidRPr="000E0B39" w:rsidRDefault="001D444E" w:rsidP="00257034">
      <w:pPr>
        <w:spacing w:after="1" w:line="220" w:lineRule="atLeast"/>
        <w:ind w:firstLine="709"/>
        <w:jc w:val="both"/>
        <w:rPr>
          <w:rFonts w:ascii="Times New Roman" w:hAnsi="Times New Roman" w:cs="Times New Roman"/>
          <w:sz w:val="28"/>
          <w:szCs w:val="28"/>
        </w:rPr>
      </w:pPr>
      <w:r w:rsidRPr="000E0B39">
        <w:rPr>
          <w:rFonts w:ascii="Times New Roman" w:hAnsi="Times New Roman" w:cs="Times New Roman"/>
          <w:sz w:val="28"/>
          <w:szCs w:val="28"/>
        </w:rPr>
        <w:t>а) окончившие профессиональные образовательные организации и образовательные организации высшего образования и впервые заключившие трудовой договор по полученной специальности;</w:t>
      </w:r>
    </w:p>
    <w:p w:rsidR="001D444E" w:rsidRPr="000E0B39" w:rsidRDefault="001D444E" w:rsidP="00257034">
      <w:pPr>
        <w:spacing w:after="1" w:line="220" w:lineRule="atLeast"/>
        <w:ind w:firstLine="709"/>
        <w:jc w:val="both"/>
        <w:rPr>
          <w:rFonts w:ascii="Times New Roman" w:hAnsi="Times New Roman" w:cs="Times New Roman"/>
          <w:sz w:val="28"/>
          <w:szCs w:val="28"/>
        </w:rPr>
      </w:pPr>
      <w:r w:rsidRPr="000E0B39">
        <w:rPr>
          <w:rFonts w:ascii="Times New Roman" w:hAnsi="Times New Roman" w:cs="Times New Roman"/>
          <w:sz w:val="28"/>
          <w:szCs w:val="28"/>
        </w:rPr>
        <w:t>б) лица, заключившие трудовой договор в порядке перевода в сельскую местность;</w:t>
      </w:r>
    </w:p>
    <w:p w:rsidR="001D444E" w:rsidRPr="000E0B39" w:rsidRDefault="001D444E" w:rsidP="00257034">
      <w:pPr>
        <w:spacing w:after="1" w:line="220" w:lineRule="atLeast"/>
        <w:ind w:firstLine="709"/>
        <w:jc w:val="both"/>
        <w:rPr>
          <w:rFonts w:ascii="Times New Roman" w:hAnsi="Times New Roman" w:cs="Times New Roman"/>
          <w:sz w:val="28"/>
          <w:szCs w:val="28"/>
        </w:rPr>
      </w:pPr>
      <w:r w:rsidRPr="000E0B39">
        <w:rPr>
          <w:rFonts w:ascii="Times New Roman" w:hAnsi="Times New Roman" w:cs="Times New Roman"/>
          <w:sz w:val="28"/>
          <w:szCs w:val="28"/>
        </w:rPr>
        <w:t xml:space="preserve">5) граждане, постоянно проживающие на территории данного населенного пункта (сельского поселения) не менее трех лет, при условии признания их </w:t>
      </w:r>
      <w:proofErr w:type="gramStart"/>
      <w:r w:rsidRPr="000E0B39">
        <w:rPr>
          <w:rFonts w:ascii="Times New Roman" w:hAnsi="Times New Roman" w:cs="Times New Roman"/>
          <w:sz w:val="28"/>
          <w:szCs w:val="28"/>
        </w:rPr>
        <w:t>нуждающимися</w:t>
      </w:r>
      <w:proofErr w:type="gramEnd"/>
      <w:r w:rsidRPr="000E0B39">
        <w:rPr>
          <w:rFonts w:ascii="Times New Roman" w:hAnsi="Times New Roman" w:cs="Times New Roman"/>
          <w:sz w:val="28"/>
          <w:szCs w:val="28"/>
        </w:rPr>
        <w:t xml:space="preserve"> в жилых помещениях в соответствии и Жилищным кодексом Российской Федерации;</w:t>
      </w:r>
    </w:p>
    <w:p w:rsidR="001D444E" w:rsidRPr="000E0B39" w:rsidRDefault="001D444E" w:rsidP="00257034">
      <w:pPr>
        <w:spacing w:after="1" w:line="220" w:lineRule="atLeast"/>
        <w:ind w:firstLine="709"/>
        <w:jc w:val="both"/>
        <w:rPr>
          <w:rFonts w:ascii="Times New Roman" w:hAnsi="Times New Roman" w:cs="Times New Roman"/>
          <w:sz w:val="28"/>
          <w:szCs w:val="28"/>
        </w:rPr>
      </w:pPr>
      <w:r w:rsidRPr="000E0B39">
        <w:rPr>
          <w:rFonts w:ascii="Times New Roman" w:hAnsi="Times New Roman" w:cs="Times New Roman"/>
          <w:sz w:val="28"/>
          <w:szCs w:val="28"/>
        </w:rPr>
        <w:t>6) малоимущие граждане, постоянно проживающие на территории Шпаковского муниципального округа не менее трех лет (далее - малоимущие граждане), для ведения садоводства или огородничества;</w:t>
      </w:r>
    </w:p>
    <w:p w:rsidR="001D444E" w:rsidRPr="000E0B39" w:rsidRDefault="001D444E" w:rsidP="00257034">
      <w:pPr>
        <w:spacing w:after="1" w:line="220" w:lineRule="atLeast"/>
        <w:ind w:firstLine="709"/>
        <w:jc w:val="both"/>
        <w:rPr>
          <w:rFonts w:ascii="Times New Roman" w:hAnsi="Times New Roman" w:cs="Times New Roman"/>
          <w:sz w:val="28"/>
          <w:szCs w:val="28"/>
        </w:rPr>
      </w:pPr>
      <w:r w:rsidRPr="000E0B39">
        <w:rPr>
          <w:rFonts w:ascii="Times New Roman" w:hAnsi="Times New Roman" w:cs="Times New Roman"/>
          <w:sz w:val="28"/>
          <w:szCs w:val="28"/>
        </w:rPr>
        <w:t>7) граждане, имеющие трех и более детей (в случае и порядке, предусмотренном статьей 19 закона Ставропольского края 36-кз)</w:t>
      </w:r>
      <w:r w:rsidR="00375B20">
        <w:rPr>
          <w:rFonts w:ascii="Times New Roman" w:hAnsi="Times New Roman" w:cs="Times New Roman"/>
          <w:sz w:val="28"/>
          <w:szCs w:val="28"/>
        </w:rPr>
        <w:t>;</w:t>
      </w:r>
    </w:p>
    <w:p w:rsidR="001D444E" w:rsidRPr="000E0B39" w:rsidRDefault="001D444E" w:rsidP="00257034">
      <w:pPr>
        <w:spacing w:after="1" w:line="220" w:lineRule="atLeast"/>
        <w:ind w:firstLine="709"/>
        <w:jc w:val="both"/>
        <w:rPr>
          <w:rFonts w:ascii="Times New Roman" w:hAnsi="Times New Roman" w:cs="Times New Roman"/>
          <w:sz w:val="28"/>
          <w:szCs w:val="28"/>
        </w:rPr>
      </w:pPr>
      <w:r w:rsidRPr="000E0B39">
        <w:rPr>
          <w:rFonts w:ascii="Times New Roman" w:hAnsi="Times New Roman" w:cs="Times New Roman"/>
          <w:sz w:val="28"/>
          <w:szCs w:val="28"/>
        </w:rPr>
        <w:t>8) граждане, являющиеся собственниками основных земельных участков, которым предоставлены в аренду земельные участки как превышавшие норму предоставления основных земельных участков и не имеющих самостоятельного значения, при условии их присоединения к основным земельным участкам;</w:t>
      </w:r>
    </w:p>
    <w:p w:rsidR="001D444E" w:rsidRPr="000E0B39" w:rsidRDefault="001D444E" w:rsidP="00257034">
      <w:pPr>
        <w:spacing w:after="1" w:line="220" w:lineRule="atLeast"/>
        <w:ind w:firstLine="709"/>
        <w:jc w:val="both"/>
        <w:rPr>
          <w:rFonts w:ascii="Times New Roman" w:hAnsi="Times New Roman" w:cs="Times New Roman"/>
          <w:sz w:val="28"/>
          <w:szCs w:val="28"/>
        </w:rPr>
      </w:pPr>
      <w:r w:rsidRPr="000E0B39">
        <w:rPr>
          <w:rFonts w:ascii="Times New Roman" w:hAnsi="Times New Roman" w:cs="Times New Roman"/>
          <w:sz w:val="28"/>
          <w:szCs w:val="28"/>
        </w:rPr>
        <w:t>9) граждане, признанные инвалидами, у которых возникло право собственности на построенный на земельном участке объект индивидуального жилищного строительства (далее - граждане, признанные инвалидами).</w:t>
      </w:r>
    </w:p>
    <w:p w:rsidR="0094563A" w:rsidRDefault="00913416" w:rsidP="00257034">
      <w:pPr>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5A190B">
        <w:rPr>
          <w:rFonts w:ascii="Times New Roman" w:hAnsi="Times New Roman" w:cs="Times New Roman"/>
          <w:sz w:val="28"/>
          <w:szCs w:val="28"/>
        </w:rPr>
        <w:t>От имени заявителей с заявлением о предоставлении услуги вправе обратиться представители заявителей.</w:t>
      </w:r>
      <w:r w:rsidR="0094563A" w:rsidRPr="0094563A">
        <w:rPr>
          <w:rFonts w:ascii="Times New Roman" w:eastAsia="Times New Roman" w:hAnsi="Times New Roman" w:cs="Times New Roman"/>
          <w:color w:val="000000"/>
          <w:sz w:val="28"/>
          <w:szCs w:val="28"/>
          <w:lang w:eastAsia="ru-RU"/>
        </w:rPr>
        <w:t xml:space="preserve"> </w:t>
      </w:r>
    </w:p>
    <w:p w:rsidR="0094563A" w:rsidRDefault="0094563A" w:rsidP="0094563A">
      <w:pPr>
        <w:autoSpaceDE w:val="0"/>
        <w:autoSpaceDN w:val="0"/>
        <w:adjustRightInd w:val="0"/>
        <w:spacing w:line="240" w:lineRule="exact"/>
        <w:ind w:firstLine="540"/>
        <w:jc w:val="both"/>
        <w:outlineLvl w:val="2"/>
        <w:rPr>
          <w:rFonts w:ascii="Times New Roman" w:eastAsia="Times New Roman" w:hAnsi="Times New Roman" w:cs="Times New Roman"/>
          <w:color w:val="000000"/>
          <w:sz w:val="28"/>
          <w:szCs w:val="28"/>
          <w:lang w:eastAsia="ru-RU"/>
        </w:rPr>
      </w:pPr>
    </w:p>
    <w:p w:rsidR="00527817" w:rsidRDefault="0094563A" w:rsidP="00827760">
      <w:pPr>
        <w:autoSpaceDE w:val="0"/>
        <w:autoSpaceDN w:val="0"/>
        <w:adjustRightInd w:val="0"/>
        <w:spacing w:after="0" w:line="240" w:lineRule="exact"/>
        <w:jc w:val="center"/>
        <w:outlineLvl w:val="2"/>
        <w:rPr>
          <w:rFonts w:ascii="Times New Roman" w:eastAsia="Times New Roman" w:hAnsi="Times New Roman" w:cs="Times New Roman"/>
          <w:color w:val="000000"/>
          <w:sz w:val="28"/>
          <w:szCs w:val="28"/>
          <w:lang w:eastAsia="ru-RU"/>
        </w:rPr>
      </w:pPr>
      <w:r w:rsidRPr="0094563A">
        <w:rPr>
          <w:rFonts w:ascii="Times New Roman" w:eastAsia="Times New Roman" w:hAnsi="Times New Roman" w:cs="Times New Roman"/>
          <w:color w:val="000000"/>
          <w:sz w:val="28"/>
          <w:szCs w:val="28"/>
          <w:lang w:eastAsia="ru-RU"/>
        </w:rPr>
        <w:lastRenderedPageBreak/>
        <w:t>Требования к порядку информирования</w:t>
      </w:r>
    </w:p>
    <w:p w:rsidR="0094563A" w:rsidRDefault="0094563A" w:rsidP="00827760">
      <w:pPr>
        <w:autoSpaceDE w:val="0"/>
        <w:autoSpaceDN w:val="0"/>
        <w:adjustRightInd w:val="0"/>
        <w:spacing w:after="0" w:line="240" w:lineRule="exact"/>
        <w:jc w:val="center"/>
        <w:outlineLvl w:val="2"/>
        <w:rPr>
          <w:rFonts w:ascii="Times New Roman" w:eastAsia="Times New Roman" w:hAnsi="Times New Roman" w:cs="Times New Roman"/>
          <w:color w:val="000000"/>
          <w:sz w:val="28"/>
          <w:szCs w:val="28"/>
          <w:lang w:eastAsia="ru-RU"/>
        </w:rPr>
      </w:pPr>
      <w:r w:rsidRPr="0094563A">
        <w:rPr>
          <w:rFonts w:ascii="Times New Roman" w:eastAsia="Times New Roman" w:hAnsi="Times New Roman" w:cs="Times New Roman"/>
          <w:color w:val="000000"/>
          <w:sz w:val="28"/>
          <w:szCs w:val="28"/>
          <w:lang w:eastAsia="ru-RU"/>
        </w:rPr>
        <w:t xml:space="preserve"> о предоставлении услуги</w:t>
      </w:r>
    </w:p>
    <w:p w:rsidR="00527817" w:rsidRPr="0094563A" w:rsidRDefault="00527817" w:rsidP="00527817">
      <w:pPr>
        <w:autoSpaceDE w:val="0"/>
        <w:autoSpaceDN w:val="0"/>
        <w:adjustRightInd w:val="0"/>
        <w:spacing w:after="0" w:line="240" w:lineRule="auto"/>
        <w:jc w:val="center"/>
        <w:outlineLvl w:val="2"/>
        <w:rPr>
          <w:rFonts w:ascii="Times New Roman" w:eastAsia="Times New Roman" w:hAnsi="Times New Roman" w:cs="Times New Roman"/>
          <w:color w:val="000000"/>
          <w:sz w:val="28"/>
          <w:szCs w:val="28"/>
          <w:lang w:eastAsia="ru-RU"/>
        </w:rPr>
      </w:pPr>
    </w:p>
    <w:p w:rsidR="00827760" w:rsidRPr="00827760" w:rsidRDefault="00827760" w:rsidP="0082776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rPr>
        <w:t>3. </w:t>
      </w:r>
      <w:r w:rsidRPr="00827760">
        <w:rPr>
          <w:rFonts w:ascii="Times New Roman" w:eastAsia="Times New Roman" w:hAnsi="Times New Roman" w:cs="Times New Roman"/>
          <w:sz w:val="32"/>
          <w:szCs w:val="28"/>
        </w:rPr>
        <w:t xml:space="preserve"> </w:t>
      </w:r>
      <w:r w:rsidRPr="00827760">
        <w:rPr>
          <w:rFonts w:ascii="Times New Roman" w:eastAsia="Times New Roman" w:hAnsi="Times New Roman" w:cs="Times New Roman"/>
          <w:sz w:val="28"/>
          <w:szCs w:val="28"/>
          <w:lang w:eastAsia="ru-RU"/>
        </w:rPr>
        <w:t xml:space="preserve">Информация о месте нахождения и графике работы органа, предоставляющего услугу, государственного казенного учреждения Ставропольского края «Многофункциональный центр предоставления государственных и муниципальных услуг в Ставропольском крае» </w:t>
      </w:r>
      <w:r w:rsidRPr="00827760">
        <w:rPr>
          <w:rFonts w:ascii="Times New Roman" w:eastAsia="Times New Roman" w:hAnsi="Times New Roman" w:cs="Times New Roman"/>
          <w:sz w:val="28"/>
          <w:szCs w:val="28"/>
          <w:lang w:eastAsia="ru-RU"/>
        </w:rPr>
        <w:br/>
        <w:t>и муниципального казенного учреждения «Многофункциональный центр предоставления государственных и муниципальных услуг Шпаковского района» (далее – Центр):</w:t>
      </w:r>
    </w:p>
    <w:p w:rsidR="00827760" w:rsidRPr="00827760" w:rsidRDefault="00827760" w:rsidP="00827760">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 xml:space="preserve">Администрации Шпаковского муниципального округа Ставропольского края (далее – Администрация) расположена по адресу: Ставропольский край, </w:t>
      </w:r>
      <w:proofErr w:type="spellStart"/>
      <w:r w:rsidRPr="00827760">
        <w:rPr>
          <w:rFonts w:ascii="Times New Roman" w:eastAsia="Times New Roman" w:hAnsi="Times New Roman" w:cs="Times New Roman"/>
          <w:sz w:val="28"/>
          <w:szCs w:val="28"/>
          <w:lang w:eastAsia="ru-RU"/>
        </w:rPr>
        <w:t>Шпаковский</w:t>
      </w:r>
      <w:proofErr w:type="spellEnd"/>
      <w:r w:rsidRPr="00827760">
        <w:rPr>
          <w:rFonts w:ascii="Times New Roman" w:eastAsia="Times New Roman" w:hAnsi="Times New Roman" w:cs="Times New Roman"/>
          <w:sz w:val="28"/>
          <w:szCs w:val="28"/>
          <w:lang w:eastAsia="ru-RU"/>
        </w:rPr>
        <w:t xml:space="preserve"> район, г. Михайловск, ул. Ленина, 113;</w:t>
      </w:r>
    </w:p>
    <w:p w:rsidR="00827760" w:rsidRPr="00827760" w:rsidRDefault="00827760" w:rsidP="00827760">
      <w:pPr>
        <w:spacing w:after="0" w:line="240" w:lineRule="auto"/>
        <w:ind w:firstLine="708"/>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График (режим) приема заинтересованных лиц по вопросам предоставления муниципальной услуги должностными лицами Администрации:</w:t>
      </w:r>
    </w:p>
    <w:p w:rsidR="00827760" w:rsidRPr="00827760" w:rsidRDefault="00827760" w:rsidP="00827760">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понедельник – пятница: с 09 час. 00 мин. до 18 час. 00 мин.;</w:t>
      </w:r>
    </w:p>
    <w:p w:rsidR="00827760" w:rsidRPr="00827760" w:rsidRDefault="00827760" w:rsidP="00827760">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приемные дни: вторник, четверг с 14 час. 00 мин. до 17 час. 00 мин.;</w:t>
      </w:r>
    </w:p>
    <w:p w:rsidR="00827760" w:rsidRPr="00827760" w:rsidRDefault="00827760" w:rsidP="00827760">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перерыв: с 13 час. 00 мин. до 14 час. 00 мин.;</w:t>
      </w:r>
    </w:p>
    <w:p w:rsidR="00827760" w:rsidRPr="00827760" w:rsidRDefault="00827760" w:rsidP="00827760">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выходные дни: суббота, воскресенье.</w:t>
      </w:r>
    </w:p>
    <w:p w:rsidR="00827760" w:rsidRPr="00827760" w:rsidRDefault="00827760" w:rsidP="00827760">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 xml:space="preserve">Комитет по градостроительству, земельным и имущественным отношениям администрации Шпаковского муниципального округа Ставропольского края (далее - Комитет), расположен по адресу: Ставропольский край, </w:t>
      </w:r>
      <w:proofErr w:type="spellStart"/>
      <w:r w:rsidRPr="00827760">
        <w:rPr>
          <w:rFonts w:ascii="Times New Roman" w:eastAsia="Times New Roman" w:hAnsi="Times New Roman" w:cs="Times New Roman"/>
          <w:sz w:val="28"/>
          <w:szCs w:val="28"/>
          <w:lang w:eastAsia="ru-RU"/>
        </w:rPr>
        <w:t>Шпаковский</w:t>
      </w:r>
      <w:proofErr w:type="spellEnd"/>
      <w:r w:rsidRPr="00827760">
        <w:rPr>
          <w:rFonts w:ascii="Times New Roman" w:eastAsia="Times New Roman" w:hAnsi="Times New Roman" w:cs="Times New Roman"/>
          <w:sz w:val="28"/>
          <w:szCs w:val="28"/>
          <w:lang w:eastAsia="ru-RU"/>
        </w:rPr>
        <w:t xml:space="preserve"> район г. Михайловск, ул. Ленина, 113;</w:t>
      </w:r>
    </w:p>
    <w:p w:rsidR="00827760" w:rsidRPr="00827760" w:rsidRDefault="00827760" w:rsidP="00827760">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График работы:</w:t>
      </w:r>
    </w:p>
    <w:p w:rsidR="00827760" w:rsidRPr="00827760" w:rsidRDefault="00827760" w:rsidP="00827760">
      <w:pPr>
        <w:tabs>
          <w:tab w:val="left" w:pos="142"/>
        </w:tabs>
        <w:spacing w:after="0" w:line="240" w:lineRule="auto"/>
        <w:jc w:val="both"/>
        <w:rPr>
          <w:rFonts w:ascii="Times New Roman" w:eastAsia="Times New Roman" w:hAnsi="Times New Roman" w:cs="Times New Roman"/>
          <w:sz w:val="28"/>
          <w:szCs w:val="28"/>
          <w:lang w:eastAsia="ru-RU"/>
        </w:rPr>
      </w:pPr>
      <w:bookmarkStart w:id="4" w:name="_Hlk59701731"/>
      <w:r w:rsidRPr="00827760">
        <w:rPr>
          <w:rFonts w:ascii="Times New Roman" w:eastAsia="Times New Roman" w:hAnsi="Times New Roman" w:cs="Times New Roman"/>
          <w:sz w:val="28"/>
          <w:szCs w:val="28"/>
          <w:lang w:eastAsia="ru-RU"/>
        </w:rPr>
        <w:t>понедельник – пятница: с 09 час. 00 мин. до 18 час. 00 мин.;</w:t>
      </w:r>
    </w:p>
    <w:p w:rsidR="00827760" w:rsidRPr="00827760" w:rsidRDefault="00827760" w:rsidP="00827760">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приемные дни: вторник, четверг с 14 час. 00 мин. до 17 час. 00 мин.;</w:t>
      </w:r>
    </w:p>
    <w:p w:rsidR="00827760" w:rsidRPr="00827760" w:rsidRDefault="00827760" w:rsidP="00827760">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перерыв: с 13 час. 00 мин. до 14 час. 00 мин.;</w:t>
      </w:r>
    </w:p>
    <w:p w:rsidR="00827760" w:rsidRPr="00827760" w:rsidRDefault="00827760" w:rsidP="00827760">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выходные дни: суббота, воскресенье.</w:t>
      </w:r>
    </w:p>
    <w:bookmarkEnd w:id="4"/>
    <w:p w:rsidR="00827760" w:rsidRPr="00827760" w:rsidRDefault="00827760" w:rsidP="00827760">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 xml:space="preserve">Центр расположен по адресу: Ставропольский край, </w:t>
      </w:r>
      <w:proofErr w:type="spellStart"/>
      <w:r w:rsidRPr="00827760">
        <w:rPr>
          <w:rFonts w:ascii="Times New Roman" w:eastAsia="Times New Roman" w:hAnsi="Times New Roman" w:cs="Times New Roman"/>
          <w:sz w:val="28"/>
          <w:szCs w:val="28"/>
          <w:lang w:eastAsia="ru-RU"/>
        </w:rPr>
        <w:t>Шпаковский</w:t>
      </w:r>
      <w:proofErr w:type="spellEnd"/>
      <w:r w:rsidRPr="00827760">
        <w:rPr>
          <w:rFonts w:ascii="Times New Roman" w:eastAsia="Times New Roman" w:hAnsi="Times New Roman" w:cs="Times New Roman"/>
          <w:sz w:val="28"/>
          <w:szCs w:val="28"/>
          <w:lang w:eastAsia="ru-RU"/>
        </w:rPr>
        <w:t xml:space="preserve"> район, г. Михайловск, ул. Гоголя, 26/10;</w:t>
      </w:r>
    </w:p>
    <w:p w:rsidR="00827760" w:rsidRPr="00827760" w:rsidRDefault="00827760" w:rsidP="00827760">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График работы:</w:t>
      </w:r>
    </w:p>
    <w:p w:rsidR="00827760" w:rsidRPr="00827760" w:rsidRDefault="00827760" w:rsidP="00827760">
      <w:pPr>
        <w:tabs>
          <w:tab w:val="left" w:pos="142"/>
        </w:tabs>
        <w:spacing w:after="0" w:line="240" w:lineRule="auto"/>
        <w:jc w:val="both"/>
        <w:rPr>
          <w:rFonts w:ascii="Times New Roman" w:eastAsia="Times New Roman" w:hAnsi="Times New Roman" w:cs="Times New Roman"/>
          <w:sz w:val="28"/>
          <w:szCs w:val="28"/>
          <w:lang w:eastAsia="ru-RU"/>
        </w:rPr>
      </w:pPr>
      <w:bookmarkStart w:id="5" w:name="_Hlk59701742"/>
      <w:proofErr w:type="gramStart"/>
      <w:r w:rsidRPr="00827760">
        <w:rPr>
          <w:rFonts w:ascii="Times New Roman" w:eastAsia="Times New Roman" w:hAnsi="Times New Roman" w:cs="Times New Roman"/>
          <w:sz w:val="28"/>
          <w:szCs w:val="28"/>
          <w:lang w:eastAsia="ru-RU"/>
        </w:rPr>
        <w:t xml:space="preserve">Понедельник, вторник, среда, пятница, суббота - с 08 час. 00 мин. до 18 час. 00 четверг – с 8 час.00 мин. до 20 час.00 мин. </w:t>
      </w:r>
      <w:proofErr w:type="gramEnd"/>
    </w:p>
    <w:p w:rsidR="00827760" w:rsidRPr="00827760" w:rsidRDefault="00827760" w:rsidP="00827760">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выходной день – воскресенье.</w:t>
      </w:r>
    </w:p>
    <w:bookmarkEnd w:id="5"/>
    <w:p w:rsidR="00827760" w:rsidRPr="00827760" w:rsidRDefault="00827760" w:rsidP="00827760">
      <w:pPr>
        <w:tabs>
          <w:tab w:val="left" w:pos="0"/>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4. Справочные телефоны органа, предоставляющего услугу и Центра,  в том числе номер телефона-автоинформатора:</w:t>
      </w:r>
    </w:p>
    <w:p w:rsidR="00827760" w:rsidRPr="00827760" w:rsidRDefault="00827760" w:rsidP="00827760">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в Администрации (8 865 53) 6-30-12;</w:t>
      </w:r>
    </w:p>
    <w:p w:rsidR="00827760" w:rsidRPr="00827760" w:rsidRDefault="00827760" w:rsidP="00827760">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в Комитете (8 865 53) 6-00-16 (доб. 8340;8341);</w:t>
      </w:r>
    </w:p>
    <w:p w:rsidR="00827760" w:rsidRPr="00827760" w:rsidRDefault="00827760" w:rsidP="00827760">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в Центре (8 865 53) 6-99-18.</w:t>
      </w:r>
    </w:p>
    <w:p w:rsidR="00827760" w:rsidRPr="00827760" w:rsidRDefault="00827760" w:rsidP="00827760">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ab/>
      </w:r>
      <w:r w:rsidRPr="00827760">
        <w:rPr>
          <w:rFonts w:ascii="Times New Roman" w:eastAsia="Times New Roman" w:hAnsi="Times New Roman" w:cs="Times New Roman"/>
          <w:sz w:val="28"/>
          <w:szCs w:val="28"/>
          <w:lang w:eastAsia="ru-RU"/>
        </w:rPr>
        <w:tab/>
        <w:t xml:space="preserve">5. Адрес официального интернет - портала администрации Шпаковского муниципального округа Ставропольского края: </w:t>
      </w:r>
      <w:hyperlink r:id="rId11" w:history="1">
        <w:r w:rsidRPr="00827760">
          <w:rPr>
            <w:rFonts w:ascii="Times New Roman" w:eastAsia="Times New Roman" w:hAnsi="Times New Roman" w:cs="Times New Roman"/>
            <w:color w:val="17365D"/>
            <w:sz w:val="28"/>
            <w:szCs w:val="28"/>
            <w:lang w:val="en-US" w:eastAsia="ru-RU"/>
          </w:rPr>
          <w:t>www</w:t>
        </w:r>
        <w:r w:rsidRPr="00827760">
          <w:rPr>
            <w:rFonts w:ascii="Times New Roman" w:eastAsia="Times New Roman" w:hAnsi="Times New Roman" w:cs="Times New Roman"/>
            <w:color w:val="17365D"/>
            <w:sz w:val="28"/>
            <w:szCs w:val="28"/>
            <w:lang w:eastAsia="ru-RU"/>
          </w:rPr>
          <w:t>.</w:t>
        </w:r>
        <w:proofErr w:type="spellStart"/>
        <w:r w:rsidRPr="00827760">
          <w:rPr>
            <w:rFonts w:ascii="Times New Roman" w:eastAsia="Times New Roman" w:hAnsi="Times New Roman" w:cs="Times New Roman"/>
            <w:color w:val="17365D"/>
            <w:sz w:val="28"/>
            <w:szCs w:val="28"/>
            <w:lang w:val="en-US" w:eastAsia="ru-RU"/>
          </w:rPr>
          <w:t>shmr</w:t>
        </w:r>
        <w:proofErr w:type="spellEnd"/>
        <w:r w:rsidRPr="00827760">
          <w:rPr>
            <w:rFonts w:ascii="Times New Roman" w:eastAsia="Times New Roman" w:hAnsi="Times New Roman" w:cs="Times New Roman"/>
            <w:color w:val="17365D"/>
            <w:sz w:val="28"/>
            <w:szCs w:val="28"/>
            <w:lang w:eastAsia="ru-RU"/>
          </w:rPr>
          <w:t>.</w:t>
        </w:r>
        <w:proofErr w:type="spellStart"/>
        <w:r w:rsidRPr="00827760">
          <w:rPr>
            <w:rFonts w:ascii="Times New Roman" w:eastAsia="Times New Roman" w:hAnsi="Times New Roman" w:cs="Times New Roman"/>
            <w:color w:val="17365D"/>
            <w:sz w:val="28"/>
            <w:szCs w:val="28"/>
            <w:lang w:val="en-US" w:eastAsia="ru-RU"/>
          </w:rPr>
          <w:t>ru</w:t>
        </w:r>
        <w:proofErr w:type="spellEnd"/>
      </w:hyperlink>
      <w:r w:rsidRPr="00827760">
        <w:rPr>
          <w:rFonts w:ascii="Times New Roman" w:eastAsia="Times New Roman" w:hAnsi="Times New Roman" w:cs="Times New Roman"/>
          <w:color w:val="17365D"/>
          <w:sz w:val="28"/>
          <w:szCs w:val="28"/>
          <w:lang w:eastAsia="ru-RU"/>
        </w:rPr>
        <w:t>;</w:t>
      </w:r>
    </w:p>
    <w:p w:rsidR="00827760" w:rsidRPr="00827760" w:rsidRDefault="00827760" w:rsidP="00827760">
      <w:pPr>
        <w:tabs>
          <w:tab w:val="left" w:pos="142"/>
        </w:tabs>
        <w:spacing w:after="0" w:line="240" w:lineRule="auto"/>
        <w:jc w:val="both"/>
        <w:rPr>
          <w:rFonts w:ascii="Times New Roman" w:eastAsia="Times New Roman" w:hAnsi="Times New Roman" w:cs="Times New Roman"/>
          <w:color w:val="000000"/>
          <w:sz w:val="28"/>
          <w:szCs w:val="28"/>
          <w:lang w:eastAsia="ru-RU"/>
        </w:rPr>
      </w:pPr>
      <w:r w:rsidRPr="00827760">
        <w:rPr>
          <w:rFonts w:ascii="Times New Roman" w:eastAsia="Times New Roman" w:hAnsi="Times New Roman" w:cs="Times New Roman"/>
          <w:sz w:val="28"/>
          <w:szCs w:val="28"/>
          <w:lang w:eastAsia="ru-RU"/>
        </w:rPr>
        <w:t>Адрес электронной почты Администрации</w:t>
      </w:r>
      <w:r w:rsidRPr="00827760">
        <w:rPr>
          <w:rFonts w:ascii="Times New Roman" w:eastAsia="Times New Roman" w:hAnsi="Times New Roman" w:cs="Times New Roman"/>
          <w:color w:val="000000"/>
          <w:sz w:val="28"/>
          <w:szCs w:val="28"/>
          <w:lang w:eastAsia="ru-RU"/>
        </w:rPr>
        <w:t xml:space="preserve">: </w:t>
      </w:r>
      <w:hyperlink r:id="rId12" w:history="1">
        <w:r w:rsidRPr="00827760">
          <w:rPr>
            <w:rFonts w:ascii="Times New Roman" w:eastAsia="Times New Roman" w:hAnsi="Times New Roman" w:cs="Times New Roman"/>
            <w:color w:val="000000"/>
            <w:sz w:val="28"/>
            <w:szCs w:val="28"/>
            <w:lang w:val="en-US" w:eastAsia="ru-RU"/>
          </w:rPr>
          <w:t>administration</w:t>
        </w:r>
        <w:r w:rsidRPr="00827760">
          <w:rPr>
            <w:rFonts w:ascii="Times New Roman" w:eastAsia="Times New Roman" w:hAnsi="Times New Roman" w:cs="Times New Roman"/>
            <w:color w:val="000000"/>
            <w:sz w:val="28"/>
            <w:szCs w:val="28"/>
            <w:lang w:eastAsia="ru-RU"/>
          </w:rPr>
          <w:t>@</w:t>
        </w:r>
        <w:proofErr w:type="spellStart"/>
        <w:r w:rsidRPr="00827760">
          <w:rPr>
            <w:rFonts w:ascii="Times New Roman" w:eastAsia="Times New Roman" w:hAnsi="Times New Roman" w:cs="Times New Roman"/>
            <w:color w:val="000000"/>
            <w:sz w:val="28"/>
            <w:szCs w:val="28"/>
            <w:lang w:val="en-US" w:eastAsia="ru-RU"/>
          </w:rPr>
          <w:t>shmr</w:t>
        </w:r>
        <w:proofErr w:type="spellEnd"/>
        <w:r w:rsidRPr="00827760">
          <w:rPr>
            <w:rFonts w:ascii="Times New Roman" w:eastAsia="Times New Roman" w:hAnsi="Times New Roman" w:cs="Times New Roman"/>
            <w:color w:val="000000"/>
            <w:sz w:val="28"/>
            <w:szCs w:val="28"/>
            <w:lang w:eastAsia="ru-RU"/>
          </w:rPr>
          <w:t>.</w:t>
        </w:r>
        <w:proofErr w:type="spellStart"/>
        <w:r w:rsidRPr="00827760">
          <w:rPr>
            <w:rFonts w:ascii="Times New Roman" w:eastAsia="Times New Roman" w:hAnsi="Times New Roman" w:cs="Times New Roman"/>
            <w:color w:val="000000"/>
            <w:sz w:val="28"/>
            <w:szCs w:val="28"/>
            <w:lang w:val="en-US" w:eastAsia="ru-RU"/>
          </w:rPr>
          <w:t>ru</w:t>
        </w:r>
        <w:proofErr w:type="spellEnd"/>
      </w:hyperlink>
      <w:r w:rsidRPr="00827760">
        <w:rPr>
          <w:rFonts w:ascii="Times New Roman" w:eastAsia="Times New Roman" w:hAnsi="Times New Roman" w:cs="Times New Roman"/>
          <w:color w:val="000000"/>
          <w:sz w:val="28"/>
          <w:szCs w:val="28"/>
          <w:lang w:eastAsia="ru-RU"/>
        </w:rPr>
        <w:t>;</w:t>
      </w:r>
    </w:p>
    <w:p w:rsidR="00827760" w:rsidRPr="00827760" w:rsidRDefault="00827760" w:rsidP="00827760">
      <w:pPr>
        <w:tabs>
          <w:tab w:val="left" w:pos="142"/>
        </w:tabs>
        <w:spacing w:after="0" w:line="240" w:lineRule="auto"/>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t xml:space="preserve">Адрес электронной почты Комитета: </w:t>
      </w:r>
      <w:r w:rsidRPr="00827760">
        <w:rPr>
          <w:rFonts w:ascii="Times New Roman" w:eastAsia="Times New Roman" w:hAnsi="Times New Roman" w:cs="Times New Roman"/>
          <w:sz w:val="28"/>
          <w:szCs w:val="28"/>
          <w:lang w:val="en-US" w:eastAsia="ru-RU"/>
        </w:rPr>
        <w:t>org</w:t>
      </w:r>
      <w:r w:rsidRPr="00827760">
        <w:rPr>
          <w:rFonts w:ascii="Times New Roman" w:eastAsia="Times New Roman" w:hAnsi="Times New Roman" w:cs="Times New Roman"/>
          <w:sz w:val="28"/>
          <w:szCs w:val="28"/>
          <w:lang w:eastAsia="ru-RU"/>
        </w:rPr>
        <w:t>-</w:t>
      </w:r>
      <w:proofErr w:type="spellStart"/>
      <w:r w:rsidRPr="00827760">
        <w:rPr>
          <w:rFonts w:ascii="Times New Roman" w:eastAsia="Times New Roman" w:hAnsi="Times New Roman" w:cs="Times New Roman"/>
          <w:sz w:val="28"/>
          <w:szCs w:val="28"/>
          <w:lang w:val="en-US" w:eastAsia="ru-RU"/>
        </w:rPr>
        <w:t>komitetashmr</w:t>
      </w:r>
      <w:proofErr w:type="spellEnd"/>
      <w:r w:rsidRPr="00827760">
        <w:rPr>
          <w:rFonts w:ascii="Times New Roman" w:eastAsia="Times New Roman" w:hAnsi="Times New Roman" w:cs="Times New Roman"/>
          <w:sz w:val="28"/>
          <w:szCs w:val="28"/>
          <w:lang w:eastAsia="ru-RU"/>
        </w:rPr>
        <w:t>@</w:t>
      </w:r>
      <w:proofErr w:type="spellStart"/>
      <w:r w:rsidRPr="00827760">
        <w:rPr>
          <w:rFonts w:ascii="Times New Roman" w:eastAsia="Times New Roman" w:hAnsi="Times New Roman" w:cs="Times New Roman"/>
          <w:sz w:val="28"/>
          <w:szCs w:val="28"/>
          <w:lang w:val="en-US" w:eastAsia="ru-RU"/>
        </w:rPr>
        <w:t>yandex</w:t>
      </w:r>
      <w:proofErr w:type="spellEnd"/>
      <w:r w:rsidRPr="00827760">
        <w:rPr>
          <w:rFonts w:ascii="Times New Roman" w:eastAsia="Times New Roman" w:hAnsi="Times New Roman" w:cs="Times New Roman"/>
          <w:sz w:val="28"/>
          <w:szCs w:val="28"/>
          <w:lang w:eastAsia="ru-RU"/>
        </w:rPr>
        <w:t>.</w:t>
      </w:r>
      <w:proofErr w:type="spellStart"/>
      <w:r w:rsidRPr="00827760">
        <w:rPr>
          <w:rFonts w:ascii="Times New Roman" w:eastAsia="Times New Roman" w:hAnsi="Times New Roman" w:cs="Times New Roman"/>
          <w:sz w:val="28"/>
          <w:szCs w:val="28"/>
          <w:lang w:val="en-US" w:eastAsia="ru-RU"/>
        </w:rPr>
        <w:t>ru</w:t>
      </w:r>
      <w:proofErr w:type="spellEnd"/>
      <w:r w:rsidRPr="00827760">
        <w:rPr>
          <w:rFonts w:ascii="Times New Roman" w:eastAsia="Times New Roman" w:hAnsi="Times New Roman" w:cs="Times New Roman"/>
          <w:sz w:val="28"/>
          <w:szCs w:val="28"/>
          <w:lang w:eastAsia="ru-RU"/>
        </w:rPr>
        <w:t>;</w:t>
      </w:r>
    </w:p>
    <w:p w:rsidR="00827760" w:rsidRPr="00827760" w:rsidRDefault="00827760" w:rsidP="00827760">
      <w:pPr>
        <w:spacing w:after="0" w:line="240" w:lineRule="auto"/>
        <w:jc w:val="both"/>
        <w:rPr>
          <w:rFonts w:ascii="Times New Roman" w:eastAsia="Calibri" w:hAnsi="Times New Roman" w:cs="Times New Roman"/>
          <w:sz w:val="28"/>
          <w:szCs w:val="28"/>
        </w:rPr>
      </w:pPr>
      <w:r w:rsidRPr="00827760">
        <w:rPr>
          <w:rFonts w:ascii="Times New Roman" w:eastAsia="Calibri" w:hAnsi="Times New Roman" w:cs="Times New Roman"/>
          <w:sz w:val="28"/>
          <w:szCs w:val="28"/>
        </w:rPr>
        <w:t xml:space="preserve">Адрес официального сайта Центра: </w:t>
      </w:r>
      <w:r w:rsidRPr="00827760">
        <w:rPr>
          <w:rFonts w:ascii="Times New Roman" w:eastAsia="Calibri" w:hAnsi="Times New Roman" w:cs="Times New Roman"/>
          <w:color w:val="17365D"/>
          <w:sz w:val="28"/>
          <w:szCs w:val="28"/>
        </w:rPr>
        <w:t>шпаковский</w:t>
      </w:r>
      <w:proofErr w:type="gramStart"/>
      <w:r w:rsidRPr="00827760">
        <w:rPr>
          <w:rFonts w:ascii="Times New Roman" w:eastAsia="Calibri" w:hAnsi="Times New Roman" w:cs="Times New Roman"/>
          <w:color w:val="17365D"/>
          <w:sz w:val="28"/>
          <w:szCs w:val="28"/>
        </w:rPr>
        <w:t>.у</w:t>
      </w:r>
      <w:proofErr w:type="gramEnd"/>
      <w:r w:rsidRPr="00827760">
        <w:rPr>
          <w:rFonts w:ascii="Times New Roman" w:eastAsia="Calibri" w:hAnsi="Times New Roman" w:cs="Times New Roman"/>
          <w:color w:val="17365D"/>
          <w:sz w:val="28"/>
          <w:szCs w:val="28"/>
        </w:rPr>
        <w:t>мфц26.рф.</w:t>
      </w:r>
      <w:r w:rsidRPr="00827760">
        <w:rPr>
          <w:rFonts w:ascii="Times New Roman" w:eastAsia="Calibri" w:hAnsi="Times New Roman" w:cs="Times New Roman"/>
          <w:sz w:val="28"/>
          <w:szCs w:val="28"/>
        </w:rPr>
        <w:t xml:space="preserve"> </w:t>
      </w:r>
    </w:p>
    <w:p w:rsidR="00827760" w:rsidRPr="00827760" w:rsidRDefault="00827760" w:rsidP="0082776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7760">
        <w:rPr>
          <w:rFonts w:ascii="Times New Roman" w:eastAsia="Times New Roman" w:hAnsi="Times New Roman" w:cs="Times New Roman"/>
          <w:sz w:val="28"/>
          <w:szCs w:val="28"/>
          <w:lang w:eastAsia="ru-RU"/>
        </w:rPr>
        <w:lastRenderedPageBreak/>
        <w:t>6. Получение информации по вопросам предоставления услуги</w:t>
      </w:r>
      <w:r w:rsidR="000E0B39">
        <w:rPr>
          <w:rFonts w:ascii="Times New Roman" w:eastAsia="Times New Roman" w:hAnsi="Times New Roman" w:cs="Times New Roman"/>
          <w:sz w:val="28"/>
          <w:szCs w:val="28"/>
          <w:lang w:eastAsia="ru-RU"/>
        </w:rPr>
        <w:t xml:space="preserve"> </w:t>
      </w:r>
      <w:r w:rsidRPr="00827760">
        <w:rPr>
          <w:rFonts w:ascii="Times New Roman" w:eastAsia="Times New Roman" w:hAnsi="Times New Roman" w:cs="Times New Roman"/>
          <w:sz w:val="28"/>
          <w:szCs w:val="28"/>
          <w:lang w:eastAsia="ru-RU"/>
        </w:rPr>
        <w:t>и сведений о ходе предоставления услуги в Комитете, Центре осуществляется:</w:t>
      </w:r>
    </w:p>
    <w:p w:rsidR="00827760" w:rsidRPr="00827760" w:rsidRDefault="00827760" w:rsidP="00827760">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1) при личном обращении заявителя;</w:t>
      </w:r>
    </w:p>
    <w:p w:rsidR="00827760" w:rsidRPr="00827760" w:rsidRDefault="00827760" w:rsidP="00827760">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2) при письменном обращении заявителя;</w:t>
      </w:r>
    </w:p>
    <w:p w:rsidR="00827760" w:rsidRPr="00827760" w:rsidRDefault="00827760" w:rsidP="00827760">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3) при обращении заявителя посредством телефонной связи;</w:t>
      </w:r>
    </w:p>
    <w:p w:rsidR="00827760" w:rsidRPr="00827760" w:rsidRDefault="00827760" w:rsidP="00827760">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 xml:space="preserve">4) через официальные сайты и электронную почту, указанные </w:t>
      </w:r>
      <w:r w:rsidRPr="00827760">
        <w:rPr>
          <w:rFonts w:ascii="Times New Roman" w:eastAsia="Times New Roman" w:hAnsi="Times New Roman" w:cs="Times New Roman"/>
          <w:color w:val="000000"/>
          <w:sz w:val="28"/>
          <w:szCs w:val="28"/>
        </w:rPr>
        <w:br/>
        <w:t xml:space="preserve">в </w:t>
      </w:r>
      <w:hyperlink r:id="rId13" w:anchor="Par74" w:history="1">
        <w:r w:rsidRPr="00827760">
          <w:rPr>
            <w:rFonts w:ascii="Times New Roman" w:eastAsia="Times New Roman" w:hAnsi="Times New Roman" w:cs="Times New Roman"/>
            <w:color w:val="000000"/>
            <w:sz w:val="28"/>
            <w:szCs w:val="28"/>
          </w:rPr>
          <w:t xml:space="preserve">пункте </w:t>
        </w:r>
      </w:hyperlink>
      <w:r w:rsidRPr="00827760">
        <w:rPr>
          <w:rFonts w:ascii="Times New Roman" w:eastAsia="Times New Roman" w:hAnsi="Times New Roman" w:cs="Times New Roman"/>
          <w:sz w:val="28"/>
          <w:szCs w:val="28"/>
        </w:rPr>
        <w:t>5</w:t>
      </w:r>
      <w:r w:rsidRPr="00827760">
        <w:rPr>
          <w:rFonts w:ascii="Times New Roman" w:eastAsia="Times New Roman" w:hAnsi="Times New Roman" w:cs="Times New Roman"/>
          <w:color w:val="000000"/>
          <w:sz w:val="28"/>
          <w:szCs w:val="28"/>
        </w:rPr>
        <w:t xml:space="preserve"> Административного регламента;</w:t>
      </w:r>
    </w:p>
    <w:p w:rsidR="00827760" w:rsidRPr="00827760" w:rsidRDefault="00827760" w:rsidP="00827760">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 xml:space="preserve">5) через федеральную государственную информационную систему «Единый портал государственных и муниципальных услуг (функций)» </w:t>
      </w:r>
      <w:hyperlink r:id="rId14" w:history="1">
        <w:r w:rsidRPr="00827760">
          <w:rPr>
            <w:rFonts w:ascii="Times New Roman" w:eastAsia="Times New Roman" w:hAnsi="Times New Roman" w:cs="Times New Roman"/>
            <w:color w:val="000000"/>
            <w:sz w:val="28"/>
            <w:szCs w:val="28"/>
            <w:lang w:val="en-US"/>
          </w:rPr>
          <w:t>www</w:t>
        </w:r>
        <w:r w:rsidRPr="00827760">
          <w:rPr>
            <w:rFonts w:ascii="Times New Roman" w:eastAsia="Times New Roman" w:hAnsi="Times New Roman" w:cs="Times New Roman"/>
            <w:color w:val="000000"/>
            <w:sz w:val="28"/>
            <w:szCs w:val="28"/>
          </w:rPr>
          <w:t>.</w:t>
        </w:r>
        <w:proofErr w:type="spellStart"/>
        <w:r w:rsidRPr="00827760">
          <w:rPr>
            <w:rFonts w:ascii="Times New Roman" w:eastAsia="Times New Roman" w:hAnsi="Times New Roman" w:cs="Times New Roman"/>
            <w:color w:val="000000"/>
            <w:sz w:val="28"/>
            <w:szCs w:val="28"/>
            <w:lang w:val="en-US"/>
          </w:rPr>
          <w:t>gosuslugi</w:t>
        </w:r>
        <w:proofErr w:type="spellEnd"/>
        <w:r w:rsidRPr="00827760">
          <w:rPr>
            <w:rFonts w:ascii="Times New Roman" w:eastAsia="Times New Roman" w:hAnsi="Times New Roman" w:cs="Times New Roman"/>
            <w:color w:val="000000"/>
            <w:sz w:val="28"/>
            <w:szCs w:val="28"/>
          </w:rPr>
          <w:t>.</w:t>
        </w:r>
        <w:proofErr w:type="spellStart"/>
        <w:r w:rsidRPr="00827760">
          <w:rPr>
            <w:rFonts w:ascii="Times New Roman" w:eastAsia="Times New Roman" w:hAnsi="Times New Roman" w:cs="Times New Roman"/>
            <w:color w:val="000000"/>
            <w:sz w:val="28"/>
            <w:szCs w:val="28"/>
            <w:lang w:val="en-US"/>
          </w:rPr>
          <w:t>ru</w:t>
        </w:r>
        <w:proofErr w:type="spellEnd"/>
      </w:hyperlink>
      <w:r w:rsidRPr="00827760">
        <w:rPr>
          <w:rFonts w:ascii="Times New Roman" w:eastAsia="Times New Roman" w:hAnsi="Times New Roman" w:cs="Times New Roman"/>
          <w:color w:val="000000"/>
          <w:sz w:val="28"/>
          <w:szCs w:val="28"/>
        </w:rPr>
        <w:t xml:space="preserve"> (далее – Единый портал);</w:t>
      </w:r>
    </w:p>
    <w:p w:rsidR="00827760" w:rsidRPr="00827760" w:rsidRDefault="00827760" w:rsidP="00827760">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 xml:space="preserve">6) через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hyperlink r:id="rId15" w:history="1">
        <w:r w:rsidRPr="00827760">
          <w:rPr>
            <w:rFonts w:ascii="Times New Roman" w:eastAsia="Times New Roman" w:hAnsi="Times New Roman" w:cs="Times New Roman"/>
            <w:color w:val="000000"/>
            <w:sz w:val="28"/>
            <w:szCs w:val="28"/>
            <w:lang w:val="en-US"/>
          </w:rPr>
          <w:t>www</w:t>
        </w:r>
        <w:r w:rsidRPr="00827760">
          <w:rPr>
            <w:rFonts w:ascii="Times New Roman" w:eastAsia="Times New Roman" w:hAnsi="Times New Roman" w:cs="Times New Roman"/>
            <w:color w:val="000000"/>
            <w:sz w:val="28"/>
            <w:szCs w:val="28"/>
          </w:rPr>
          <w:t>.26</w:t>
        </w:r>
        <w:proofErr w:type="spellStart"/>
        <w:r w:rsidRPr="00827760">
          <w:rPr>
            <w:rFonts w:ascii="Times New Roman" w:eastAsia="Times New Roman" w:hAnsi="Times New Roman" w:cs="Times New Roman"/>
            <w:color w:val="000000"/>
            <w:sz w:val="28"/>
            <w:szCs w:val="28"/>
            <w:lang w:val="en-US"/>
          </w:rPr>
          <w:t>gosuslugi</w:t>
        </w:r>
        <w:proofErr w:type="spellEnd"/>
        <w:r w:rsidRPr="00827760">
          <w:rPr>
            <w:rFonts w:ascii="Times New Roman" w:eastAsia="Times New Roman" w:hAnsi="Times New Roman" w:cs="Times New Roman"/>
            <w:color w:val="000000"/>
            <w:sz w:val="28"/>
            <w:szCs w:val="28"/>
          </w:rPr>
          <w:t>.</w:t>
        </w:r>
        <w:proofErr w:type="spellStart"/>
        <w:r w:rsidRPr="00827760">
          <w:rPr>
            <w:rFonts w:ascii="Times New Roman" w:eastAsia="Times New Roman" w:hAnsi="Times New Roman" w:cs="Times New Roman"/>
            <w:color w:val="000000"/>
            <w:sz w:val="28"/>
            <w:szCs w:val="28"/>
            <w:lang w:val="en-US"/>
          </w:rPr>
          <w:t>ru</w:t>
        </w:r>
        <w:proofErr w:type="spellEnd"/>
      </w:hyperlink>
      <w:r w:rsidRPr="00827760">
        <w:rPr>
          <w:rFonts w:ascii="Times New Roman" w:eastAsia="Times New Roman" w:hAnsi="Times New Roman" w:cs="Times New Roman"/>
          <w:color w:val="000000"/>
          <w:sz w:val="28"/>
          <w:szCs w:val="28"/>
        </w:rPr>
        <w:t xml:space="preserve"> (далее – Портал государственных и муниципальных услуг Ставропольского края).</w:t>
      </w:r>
    </w:p>
    <w:p w:rsidR="00827760" w:rsidRPr="00827760" w:rsidRDefault="00827760" w:rsidP="00827760">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sz w:val="28"/>
          <w:szCs w:val="28"/>
        </w:rPr>
        <w:t xml:space="preserve">7. </w:t>
      </w:r>
      <w:r w:rsidRPr="00827760">
        <w:rPr>
          <w:rFonts w:ascii="Times New Roman" w:eastAsia="Times New Roman" w:hAnsi="Times New Roman" w:cs="Times New Roman"/>
          <w:color w:val="000000"/>
          <w:sz w:val="28"/>
          <w:szCs w:val="28"/>
        </w:rPr>
        <w:t>На информационных стендах Комитета, Центра размещается следующая информация:</w:t>
      </w:r>
    </w:p>
    <w:p w:rsidR="00827760" w:rsidRPr="00827760" w:rsidRDefault="00827760" w:rsidP="00827760">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1) перечень документов, необходимых для получения услуги;</w:t>
      </w:r>
    </w:p>
    <w:p w:rsidR="00827760" w:rsidRPr="00827760" w:rsidRDefault="00827760" w:rsidP="00827760">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2) сроки предоставления услуги;</w:t>
      </w:r>
    </w:p>
    <w:p w:rsidR="00827760" w:rsidRPr="00827760" w:rsidRDefault="00827760" w:rsidP="00827760">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3) размеры государственных пошлин и иных платежей, связанных</w:t>
      </w:r>
      <w:r w:rsidR="000E0B39">
        <w:rPr>
          <w:rFonts w:ascii="Times New Roman" w:eastAsia="Times New Roman" w:hAnsi="Times New Roman" w:cs="Times New Roman"/>
          <w:color w:val="000000"/>
          <w:sz w:val="28"/>
          <w:szCs w:val="28"/>
        </w:rPr>
        <w:t xml:space="preserve"> </w:t>
      </w:r>
      <w:r w:rsidRPr="00827760">
        <w:rPr>
          <w:rFonts w:ascii="Times New Roman" w:eastAsia="Times New Roman" w:hAnsi="Times New Roman" w:cs="Times New Roman"/>
          <w:color w:val="000000"/>
          <w:sz w:val="28"/>
          <w:szCs w:val="28"/>
        </w:rPr>
        <w:t>с получением услуги, порядок их уплаты;</w:t>
      </w:r>
    </w:p>
    <w:p w:rsidR="00827760" w:rsidRPr="00827760" w:rsidRDefault="00827760" w:rsidP="00827760">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827760">
        <w:rPr>
          <w:rFonts w:ascii="Times New Roman" w:eastAsia="Times New Roman" w:hAnsi="Times New Roman" w:cs="Times New Roman"/>
          <w:color w:val="000000"/>
          <w:sz w:val="28"/>
          <w:szCs w:val="28"/>
        </w:rPr>
        <w:t>4) порядок обжалования решения и (или) действий (бездействия) органа, предоставляющего услугу, а также его должностных лиц, муниципальных служащих.</w:t>
      </w:r>
    </w:p>
    <w:p w:rsidR="00827760" w:rsidRPr="00827760" w:rsidRDefault="00827760" w:rsidP="00827760">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827760">
        <w:rPr>
          <w:rFonts w:ascii="Times New Roman" w:eastAsia="Times New Roman" w:hAnsi="Times New Roman" w:cs="Times New Roman"/>
          <w:color w:val="000000"/>
          <w:sz w:val="28"/>
          <w:szCs w:val="28"/>
        </w:rPr>
        <w:t>8. Полная версия текста Административного регламента</w:t>
      </w:r>
      <w:r w:rsidR="000E0B39">
        <w:rPr>
          <w:rFonts w:ascii="Times New Roman" w:eastAsia="Times New Roman" w:hAnsi="Times New Roman" w:cs="Times New Roman"/>
          <w:color w:val="000000"/>
          <w:sz w:val="28"/>
          <w:szCs w:val="28"/>
        </w:rPr>
        <w:t xml:space="preserve"> </w:t>
      </w:r>
      <w:r w:rsidRPr="00827760">
        <w:rPr>
          <w:rFonts w:ascii="Times New Roman" w:eastAsia="Times New Roman" w:hAnsi="Times New Roman" w:cs="Times New Roman"/>
          <w:color w:val="000000"/>
          <w:sz w:val="28"/>
          <w:szCs w:val="28"/>
        </w:rPr>
        <w:t>с приложениями и извлечениями из законодательных и иных нормативных правовых актов, содержащих нормы, регулирующие деятельность</w:t>
      </w:r>
      <w:r w:rsidR="000E0B39">
        <w:rPr>
          <w:rFonts w:ascii="Times New Roman" w:eastAsia="Times New Roman" w:hAnsi="Times New Roman" w:cs="Times New Roman"/>
          <w:color w:val="000000"/>
          <w:sz w:val="28"/>
          <w:szCs w:val="28"/>
        </w:rPr>
        <w:t xml:space="preserve"> </w:t>
      </w:r>
      <w:r w:rsidRPr="00827760">
        <w:rPr>
          <w:rFonts w:ascii="Times New Roman" w:eastAsia="Times New Roman" w:hAnsi="Times New Roman" w:cs="Times New Roman"/>
          <w:color w:val="000000"/>
          <w:sz w:val="28"/>
          <w:szCs w:val="28"/>
        </w:rPr>
        <w:t>по предоставлению услуги, размещается на официальном сайте Администрации, а также на Едином портале и Портале государственных</w:t>
      </w:r>
      <w:r w:rsidR="000E0B39">
        <w:rPr>
          <w:rFonts w:ascii="Times New Roman" w:eastAsia="Times New Roman" w:hAnsi="Times New Roman" w:cs="Times New Roman"/>
          <w:color w:val="000000"/>
          <w:sz w:val="28"/>
          <w:szCs w:val="28"/>
        </w:rPr>
        <w:t xml:space="preserve"> </w:t>
      </w:r>
      <w:r w:rsidRPr="00827760">
        <w:rPr>
          <w:rFonts w:ascii="Times New Roman" w:eastAsia="Times New Roman" w:hAnsi="Times New Roman" w:cs="Times New Roman"/>
          <w:color w:val="000000"/>
          <w:sz w:val="28"/>
          <w:szCs w:val="28"/>
        </w:rPr>
        <w:t>и муниципальных услуг Ставропольского края.</w:t>
      </w:r>
    </w:p>
    <w:p w:rsidR="0094563A" w:rsidRPr="0094563A" w:rsidRDefault="0094563A" w:rsidP="0094563A">
      <w:pPr>
        <w:widowControl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8"/>
          <w:szCs w:val="28"/>
          <w:lang w:eastAsia="ru-RU"/>
        </w:rPr>
      </w:pPr>
    </w:p>
    <w:p w:rsidR="0094563A" w:rsidRPr="0094563A" w:rsidRDefault="0094563A" w:rsidP="0094563A">
      <w:pPr>
        <w:pStyle w:val="a5"/>
        <w:shd w:val="clear" w:color="auto" w:fill="auto"/>
        <w:spacing w:after="0" w:line="240" w:lineRule="auto"/>
        <w:ind w:firstLine="0"/>
        <w:jc w:val="center"/>
        <w:rPr>
          <w:rStyle w:val="a4"/>
          <w:color w:val="000000"/>
          <w:sz w:val="28"/>
          <w:szCs w:val="28"/>
        </w:rPr>
      </w:pPr>
      <w:r w:rsidRPr="0094563A">
        <w:rPr>
          <w:rStyle w:val="a4"/>
          <w:color w:val="000000"/>
          <w:sz w:val="28"/>
          <w:szCs w:val="28"/>
          <w:lang w:val="en-US"/>
        </w:rPr>
        <w:t>II</w:t>
      </w:r>
      <w:r w:rsidR="00DC5D92">
        <w:rPr>
          <w:rStyle w:val="a4"/>
          <w:color w:val="000000"/>
          <w:sz w:val="28"/>
          <w:szCs w:val="28"/>
        </w:rPr>
        <w:t>. Стандарт предоставления</w:t>
      </w:r>
      <w:r w:rsidRPr="0094563A">
        <w:rPr>
          <w:rStyle w:val="a4"/>
          <w:color w:val="000000"/>
          <w:sz w:val="28"/>
          <w:szCs w:val="28"/>
        </w:rPr>
        <w:t xml:space="preserve"> услуги</w:t>
      </w:r>
    </w:p>
    <w:p w:rsidR="0094563A" w:rsidRPr="0094563A" w:rsidRDefault="0094563A" w:rsidP="0094563A">
      <w:pPr>
        <w:pStyle w:val="a5"/>
        <w:shd w:val="clear" w:color="auto" w:fill="auto"/>
        <w:spacing w:after="0" w:line="240" w:lineRule="auto"/>
        <w:ind w:firstLine="0"/>
        <w:jc w:val="center"/>
        <w:rPr>
          <w:rStyle w:val="a4"/>
          <w:color w:val="000000"/>
          <w:sz w:val="28"/>
          <w:szCs w:val="28"/>
        </w:rPr>
      </w:pPr>
    </w:p>
    <w:p w:rsidR="0094563A" w:rsidRPr="0094563A" w:rsidRDefault="0094563A" w:rsidP="00827760">
      <w:pPr>
        <w:autoSpaceDE w:val="0"/>
        <w:autoSpaceDN w:val="0"/>
        <w:adjustRightInd w:val="0"/>
        <w:spacing w:after="0" w:line="240" w:lineRule="auto"/>
        <w:ind w:firstLine="709"/>
        <w:jc w:val="both"/>
        <w:rPr>
          <w:rStyle w:val="a4"/>
          <w:color w:val="000000"/>
          <w:sz w:val="28"/>
          <w:szCs w:val="28"/>
        </w:rPr>
      </w:pPr>
      <w:r w:rsidRPr="0094563A">
        <w:rPr>
          <w:rStyle w:val="a4"/>
          <w:color w:val="000000"/>
          <w:sz w:val="28"/>
          <w:szCs w:val="28"/>
        </w:rPr>
        <w:t xml:space="preserve">9. </w:t>
      </w:r>
      <w:r w:rsidR="00DC5D92">
        <w:rPr>
          <w:rStyle w:val="a4"/>
          <w:color w:val="000000"/>
          <w:sz w:val="28"/>
          <w:szCs w:val="28"/>
        </w:rPr>
        <w:t>Полное н</w:t>
      </w:r>
      <w:r w:rsidRPr="0094563A">
        <w:rPr>
          <w:rStyle w:val="a4"/>
          <w:color w:val="000000"/>
          <w:sz w:val="28"/>
          <w:szCs w:val="28"/>
        </w:rPr>
        <w:t xml:space="preserve">аименование муниципальной услуги - </w:t>
      </w:r>
      <w:r w:rsidR="00DC5D92">
        <w:rPr>
          <w:rFonts w:ascii="Times New Roman" w:eastAsia="Times New Roman" w:hAnsi="Times New Roman" w:cs="Times New Roman"/>
          <w:color w:val="000000"/>
          <w:sz w:val="28"/>
          <w:szCs w:val="28"/>
          <w:lang w:eastAsia="ru-RU"/>
        </w:rPr>
        <w:t>«</w:t>
      </w:r>
      <w:r w:rsidR="00DC5D92" w:rsidRPr="005A190B">
        <w:rPr>
          <w:rFonts w:ascii="Times New Roman" w:eastAsia="Times New Roman" w:hAnsi="Times New Roman" w:cs="Times New Roman"/>
          <w:color w:val="000000"/>
          <w:sz w:val="28"/>
          <w:szCs w:val="28"/>
          <w:lang w:eastAsia="ru-RU"/>
        </w:rPr>
        <w:t>Предоставление земельных участков, находящихся в муниципальной собственности или государственная собственность на которые не разграничена, отдельным категориям граждан в собственность бесплатно в соответствии с законодательством Ставропольского края</w:t>
      </w:r>
      <w:r w:rsidR="00DC5D92">
        <w:rPr>
          <w:rFonts w:ascii="Times New Roman" w:eastAsia="Times New Roman" w:hAnsi="Times New Roman" w:cs="Times New Roman"/>
          <w:color w:val="000000"/>
          <w:sz w:val="28"/>
          <w:szCs w:val="28"/>
          <w:lang w:eastAsia="ru-RU"/>
        </w:rPr>
        <w:t>»</w:t>
      </w:r>
      <w:r w:rsidRPr="0094563A">
        <w:rPr>
          <w:rStyle w:val="a4"/>
          <w:color w:val="000000"/>
          <w:sz w:val="28"/>
          <w:szCs w:val="28"/>
        </w:rPr>
        <w:t xml:space="preserve">. </w:t>
      </w:r>
    </w:p>
    <w:p w:rsidR="00827760" w:rsidRDefault="0094563A" w:rsidP="0082776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4563A">
        <w:rPr>
          <w:rFonts w:ascii="Times New Roman" w:eastAsia="Times New Roman" w:hAnsi="Times New Roman" w:cs="Times New Roman"/>
          <w:color w:val="000000"/>
          <w:sz w:val="28"/>
          <w:szCs w:val="28"/>
          <w:lang w:eastAsia="ru-RU"/>
        </w:rPr>
        <w:t>10. Услугу предоставляет Администрация.</w:t>
      </w:r>
    </w:p>
    <w:p w:rsidR="0094563A" w:rsidRPr="0094563A" w:rsidRDefault="0094563A" w:rsidP="0082776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4563A">
        <w:rPr>
          <w:rFonts w:ascii="Times New Roman" w:eastAsia="Times New Roman" w:hAnsi="Times New Roman" w:cs="Times New Roman"/>
          <w:color w:val="000000"/>
          <w:sz w:val="28"/>
          <w:szCs w:val="28"/>
          <w:lang w:eastAsia="ru-RU"/>
        </w:rPr>
        <w:t>При предоставлении услуги Администрация осуществляет взаимодействие:</w:t>
      </w:r>
    </w:p>
    <w:p w:rsidR="0094563A" w:rsidRPr="0094563A" w:rsidRDefault="0094563A" w:rsidP="00827760">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4563A">
        <w:rPr>
          <w:rFonts w:ascii="Times New Roman" w:eastAsia="Times New Roman" w:hAnsi="Times New Roman" w:cs="Times New Roman"/>
          <w:color w:val="000000"/>
          <w:sz w:val="28"/>
          <w:szCs w:val="28"/>
          <w:lang w:eastAsia="ru-RU"/>
        </w:rPr>
        <w:t>с Комитетом;</w:t>
      </w:r>
    </w:p>
    <w:p w:rsidR="0094563A" w:rsidRPr="0094563A" w:rsidRDefault="0094563A" w:rsidP="0094563A">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4563A">
        <w:rPr>
          <w:rFonts w:ascii="Times New Roman" w:eastAsia="Times New Roman" w:hAnsi="Times New Roman" w:cs="Times New Roman"/>
          <w:color w:val="000000"/>
          <w:sz w:val="28"/>
          <w:szCs w:val="28"/>
          <w:lang w:eastAsia="ru-RU"/>
        </w:rPr>
        <w:t>с Центром;</w:t>
      </w:r>
    </w:p>
    <w:p w:rsidR="0094563A" w:rsidRPr="0094563A" w:rsidRDefault="0094563A" w:rsidP="0094563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4563A">
        <w:rPr>
          <w:rFonts w:ascii="Times New Roman" w:eastAsia="Times New Roman" w:hAnsi="Times New Roman" w:cs="Times New Roman"/>
          <w:color w:val="000000"/>
          <w:sz w:val="28"/>
          <w:szCs w:val="28"/>
          <w:lang w:eastAsia="ru-RU"/>
        </w:rPr>
        <w:lastRenderedPageBreak/>
        <w:t xml:space="preserve">3) с филиалом Федерального государственного бюджетного учреждения </w:t>
      </w:r>
      <w:r w:rsidR="005C2F7B">
        <w:rPr>
          <w:rFonts w:ascii="Times New Roman" w:eastAsia="Times New Roman" w:hAnsi="Times New Roman" w:cs="Times New Roman"/>
          <w:color w:val="000000"/>
          <w:sz w:val="28"/>
          <w:szCs w:val="28"/>
          <w:lang w:eastAsia="ru-RU"/>
        </w:rPr>
        <w:t>«</w:t>
      </w:r>
      <w:r w:rsidRPr="0094563A">
        <w:rPr>
          <w:rFonts w:ascii="Times New Roman" w:eastAsia="Times New Roman" w:hAnsi="Times New Roman" w:cs="Times New Roman"/>
          <w:color w:val="000000"/>
          <w:sz w:val="28"/>
          <w:szCs w:val="28"/>
          <w:lang w:eastAsia="ru-RU"/>
        </w:rPr>
        <w:t>Федеральная кадастровая палата Федеральной службы государственной регистрации, кадастра и картографии</w:t>
      </w:r>
      <w:r w:rsidR="005C2F7B">
        <w:rPr>
          <w:rFonts w:ascii="Times New Roman" w:eastAsia="Times New Roman" w:hAnsi="Times New Roman" w:cs="Times New Roman"/>
          <w:color w:val="000000"/>
          <w:sz w:val="28"/>
          <w:szCs w:val="28"/>
          <w:lang w:eastAsia="ru-RU"/>
        </w:rPr>
        <w:t>»</w:t>
      </w:r>
      <w:r w:rsidRPr="0094563A">
        <w:rPr>
          <w:rFonts w:ascii="Times New Roman" w:eastAsia="Times New Roman" w:hAnsi="Times New Roman" w:cs="Times New Roman"/>
          <w:color w:val="000000"/>
          <w:sz w:val="28"/>
          <w:szCs w:val="28"/>
          <w:lang w:eastAsia="ru-RU"/>
        </w:rPr>
        <w:t xml:space="preserve"> по Ставропольскому краю (далее - Филиал ФГБУ </w:t>
      </w:r>
      <w:r w:rsidR="005C2F7B">
        <w:rPr>
          <w:rFonts w:ascii="Times New Roman" w:eastAsia="Times New Roman" w:hAnsi="Times New Roman" w:cs="Times New Roman"/>
          <w:color w:val="000000"/>
          <w:sz w:val="28"/>
          <w:szCs w:val="28"/>
          <w:lang w:eastAsia="ru-RU"/>
        </w:rPr>
        <w:t>«</w:t>
      </w:r>
      <w:r w:rsidRPr="0094563A">
        <w:rPr>
          <w:rFonts w:ascii="Times New Roman" w:eastAsia="Times New Roman" w:hAnsi="Times New Roman" w:cs="Times New Roman"/>
          <w:color w:val="000000"/>
          <w:sz w:val="28"/>
          <w:szCs w:val="28"/>
          <w:lang w:eastAsia="ru-RU"/>
        </w:rPr>
        <w:t xml:space="preserve">ФКП </w:t>
      </w:r>
      <w:proofErr w:type="spellStart"/>
      <w:r w:rsidRPr="0094563A">
        <w:rPr>
          <w:rFonts w:ascii="Times New Roman" w:eastAsia="Times New Roman" w:hAnsi="Times New Roman" w:cs="Times New Roman"/>
          <w:color w:val="000000"/>
          <w:sz w:val="28"/>
          <w:szCs w:val="28"/>
          <w:lang w:eastAsia="ru-RU"/>
        </w:rPr>
        <w:t>Росреестра</w:t>
      </w:r>
      <w:proofErr w:type="spellEnd"/>
      <w:r w:rsidR="005C2F7B">
        <w:rPr>
          <w:rFonts w:ascii="Times New Roman" w:eastAsia="Times New Roman" w:hAnsi="Times New Roman" w:cs="Times New Roman"/>
          <w:color w:val="000000"/>
          <w:sz w:val="28"/>
          <w:szCs w:val="28"/>
          <w:lang w:eastAsia="ru-RU"/>
        </w:rPr>
        <w:t>»</w:t>
      </w:r>
      <w:r w:rsidRPr="0094563A">
        <w:rPr>
          <w:rFonts w:ascii="Times New Roman" w:eastAsia="Times New Roman" w:hAnsi="Times New Roman" w:cs="Times New Roman"/>
          <w:color w:val="000000"/>
          <w:sz w:val="28"/>
          <w:szCs w:val="28"/>
          <w:lang w:eastAsia="ru-RU"/>
        </w:rPr>
        <w:t xml:space="preserve"> по СК);</w:t>
      </w:r>
    </w:p>
    <w:p w:rsidR="0094563A" w:rsidRPr="00F27C34" w:rsidRDefault="0094563A" w:rsidP="0094563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27C34">
        <w:rPr>
          <w:rFonts w:ascii="Times New Roman" w:eastAsia="Times New Roman" w:hAnsi="Times New Roman" w:cs="Times New Roman"/>
          <w:color w:val="000000"/>
          <w:sz w:val="28"/>
          <w:szCs w:val="28"/>
          <w:lang w:eastAsia="ru-RU"/>
        </w:rPr>
        <w:t>4) с Федеральной налоговой службой России (далее - ФНС России);</w:t>
      </w:r>
    </w:p>
    <w:p w:rsidR="0094563A" w:rsidRPr="00F27C34" w:rsidRDefault="0094563A" w:rsidP="0094563A">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27C34">
        <w:rPr>
          <w:rFonts w:ascii="Times New Roman" w:eastAsia="Times New Roman" w:hAnsi="Times New Roman" w:cs="Times New Roman"/>
          <w:color w:val="000000"/>
          <w:sz w:val="28"/>
          <w:szCs w:val="28"/>
          <w:lang w:eastAsia="ru-RU"/>
        </w:rPr>
        <w:t xml:space="preserve">5) </w:t>
      </w:r>
      <w:r w:rsidRPr="00F27C34">
        <w:rPr>
          <w:rFonts w:ascii="Times New Roman" w:hAnsi="Times New Roman" w:cs="Times New Roman"/>
          <w:sz w:val="28"/>
          <w:szCs w:val="28"/>
        </w:rPr>
        <w:t xml:space="preserve">с Управлением Федеральной миграционной службы по </w:t>
      </w:r>
      <w:proofErr w:type="gramStart"/>
      <w:r w:rsidRPr="00F27C34">
        <w:rPr>
          <w:rFonts w:ascii="Times New Roman" w:hAnsi="Times New Roman" w:cs="Times New Roman"/>
          <w:sz w:val="28"/>
          <w:szCs w:val="28"/>
        </w:rPr>
        <w:t>Ставрополь</w:t>
      </w:r>
      <w:r w:rsidR="007F0DF8">
        <w:rPr>
          <w:rFonts w:ascii="Times New Roman" w:hAnsi="Times New Roman" w:cs="Times New Roman"/>
          <w:sz w:val="28"/>
          <w:szCs w:val="28"/>
        </w:rPr>
        <w:t>-</w:t>
      </w:r>
      <w:proofErr w:type="spellStart"/>
      <w:r w:rsidRPr="00F27C34">
        <w:rPr>
          <w:rFonts w:ascii="Times New Roman" w:hAnsi="Times New Roman" w:cs="Times New Roman"/>
          <w:sz w:val="28"/>
          <w:szCs w:val="28"/>
        </w:rPr>
        <w:t>скому</w:t>
      </w:r>
      <w:proofErr w:type="spellEnd"/>
      <w:proofErr w:type="gramEnd"/>
      <w:r w:rsidRPr="00F27C34">
        <w:rPr>
          <w:rFonts w:ascii="Times New Roman" w:hAnsi="Times New Roman" w:cs="Times New Roman"/>
          <w:sz w:val="28"/>
          <w:szCs w:val="28"/>
        </w:rPr>
        <w:t xml:space="preserve"> краю (далее - Управление ФМС по СК);</w:t>
      </w:r>
    </w:p>
    <w:p w:rsidR="00913416" w:rsidRPr="00E0600D" w:rsidRDefault="00827760" w:rsidP="002F503F">
      <w:pPr>
        <w:widowControl w:val="0"/>
        <w:autoSpaceDE w:val="0"/>
        <w:autoSpaceDN w:val="0"/>
        <w:adjustRightInd w:val="0"/>
        <w:spacing w:after="0" w:line="240" w:lineRule="auto"/>
        <w:ind w:firstLine="709"/>
        <w:jc w:val="both"/>
      </w:pPr>
      <w:bookmarkStart w:id="6" w:name="Par118"/>
      <w:bookmarkEnd w:id="6"/>
      <w:proofErr w:type="gramStart"/>
      <w:r w:rsidRPr="00F27C34">
        <w:rPr>
          <w:rFonts w:ascii="Times New Roman" w:eastAsia="Calibri" w:hAnsi="Times New Roman" w:cs="Times New Roman"/>
          <w:sz w:val="28"/>
          <w:szCs w:val="28"/>
        </w:rPr>
        <w:t xml:space="preserve">В соответствии с </w:t>
      </w:r>
      <w:hyperlink r:id="rId16" w:history="1">
        <w:r w:rsidRPr="00F27C34">
          <w:rPr>
            <w:rFonts w:ascii="Times New Roman" w:eastAsia="Calibri" w:hAnsi="Times New Roman" w:cs="Times New Roman"/>
            <w:sz w:val="28"/>
            <w:szCs w:val="28"/>
          </w:rPr>
          <w:t>пунктом 3 части 1 статьи 7</w:t>
        </w:r>
      </w:hyperlink>
      <w:r w:rsidRPr="00F27C34">
        <w:rPr>
          <w:rFonts w:ascii="Times New Roman" w:eastAsia="Calibri" w:hAnsi="Times New Roman" w:cs="Times New Roman"/>
          <w:sz w:val="28"/>
          <w:szCs w:val="28"/>
        </w:rPr>
        <w:t xml:space="preserve"> Федерального закона</w:t>
      </w:r>
      <w:r w:rsidR="007F0DF8">
        <w:rPr>
          <w:rFonts w:ascii="Times New Roman" w:eastAsia="Calibri" w:hAnsi="Times New Roman" w:cs="Times New Roman"/>
          <w:sz w:val="28"/>
          <w:szCs w:val="28"/>
        </w:rPr>
        <w:t xml:space="preserve">           </w:t>
      </w:r>
      <w:r w:rsidR="000E0B39">
        <w:rPr>
          <w:rFonts w:ascii="Times New Roman" w:eastAsia="Calibri" w:hAnsi="Times New Roman" w:cs="Times New Roman"/>
          <w:sz w:val="28"/>
          <w:szCs w:val="28"/>
        </w:rPr>
        <w:t xml:space="preserve"> </w:t>
      </w:r>
      <w:r w:rsidRPr="00E0600D">
        <w:rPr>
          <w:rFonts w:ascii="Times New Roman" w:eastAsia="Times New Roman" w:hAnsi="Times New Roman" w:cs="Times New Roman"/>
          <w:sz w:val="28"/>
          <w:szCs w:val="28"/>
        </w:rPr>
        <w:t>от</w:t>
      </w:r>
      <w:r w:rsidR="007F0DF8">
        <w:rPr>
          <w:rFonts w:ascii="Times New Roman" w:eastAsia="Times New Roman" w:hAnsi="Times New Roman" w:cs="Times New Roman"/>
          <w:sz w:val="28"/>
          <w:szCs w:val="28"/>
        </w:rPr>
        <w:t xml:space="preserve"> </w:t>
      </w:r>
      <w:r w:rsidRPr="00E0600D">
        <w:rPr>
          <w:rFonts w:ascii="Times New Roman" w:eastAsia="Times New Roman" w:hAnsi="Times New Roman" w:cs="Times New Roman"/>
          <w:sz w:val="28"/>
          <w:szCs w:val="28"/>
        </w:rPr>
        <w:t>27 июля 2010 г. № 210-ФЗ «Об организации предоставления государственных и муниципальных услуг» запрещается требовать</w:t>
      </w:r>
      <w:r w:rsidR="000E0B39">
        <w:rPr>
          <w:rFonts w:ascii="Times New Roman" w:eastAsia="Times New Roman" w:hAnsi="Times New Roman" w:cs="Times New Roman"/>
          <w:sz w:val="28"/>
          <w:szCs w:val="28"/>
        </w:rPr>
        <w:t xml:space="preserve"> </w:t>
      </w:r>
      <w:r w:rsidRPr="00E0600D">
        <w:rPr>
          <w:rFonts w:ascii="Times New Roman" w:eastAsia="Times New Roman" w:hAnsi="Times New Roman" w:cs="Times New Roman"/>
          <w:sz w:val="28"/>
          <w:szCs w:val="28"/>
        </w:rPr>
        <w:t>от заявителя осуществления действий, в том числе согласований, необходимых для получения муниципальной услуги и связанных</w:t>
      </w:r>
      <w:r w:rsidR="000E0B39">
        <w:rPr>
          <w:rFonts w:ascii="Times New Roman" w:eastAsia="Times New Roman" w:hAnsi="Times New Roman" w:cs="Times New Roman"/>
          <w:sz w:val="28"/>
          <w:szCs w:val="28"/>
        </w:rPr>
        <w:t xml:space="preserve"> </w:t>
      </w:r>
      <w:r w:rsidRPr="00E0600D">
        <w:rPr>
          <w:rFonts w:ascii="Times New Roman" w:eastAsia="Times New Roman" w:hAnsi="Times New Roman" w:cs="Times New Roman"/>
          <w:sz w:val="28"/>
          <w:szCs w:val="28"/>
        </w:rPr>
        <w:t>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w:t>
      </w:r>
      <w:proofErr w:type="gramEnd"/>
      <w:r w:rsidRPr="00E0600D">
        <w:rPr>
          <w:rFonts w:ascii="Times New Roman" w:eastAsia="Times New Roman" w:hAnsi="Times New Roman" w:cs="Times New Roman"/>
          <w:sz w:val="28"/>
          <w:szCs w:val="28"/>
        </w:rPr>
        <w:t>,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r w:rsidR="000E0B39">
        <w:rPr>
          <w:rFonts w:ascii="Times New Roman" w:eastAsia="Times New Roman" w:hAnsi="Times New Roman" w:cs="Times New Roman"/>
          <w:sz w:val="28"/>
          <w:szCs w:val="28"/>
        </w:rPr>
        <w:t xml:space="preserve"> </w:t>
      </w:r>
      <w:r w:rsidRPr="00E0600D">
        <w:rPr>
          <w:rFonts w:ascii="Times New Roman" w:eastAsia="Times New Roman" w:hAnsi="Times New Roman" w:cs="Times New Roman"/>
          <w:sz w:val="28"/>
          <w:szCs w:val="28"/>
        </w:rPr>
        <w:t>в предоставлении муниципальных услуг.</w:t>
      </w:r>
    </w:p>
    <w:p w:rsidR="00913416" w:rsidRPr="00E0600D" w:rsidRDefault="00913416">
      <w:pPr>
        <w:spacing w:after="1" w:line="220" w:lineRule="atLeast"/>
        <w:jc w:val="both"/>
      </w:pPr>
    </w:p>
    <w:p w:rsidR="00913416" w:rsidRPr="00E0600D" w:rsidRDefault="00913416">
      <w:pPr>
        <w:spacing w:after="1" w:line="220" w:lineRule="atLeast"/>
        <w:jc w:val="center"/>
        <w:outlineLvl w:val="2"/>
        <w:rPr>
          <w:rFonts w:ascii="Times New Roman" w:hAnsi="Times New Roman" w:cs="Times New Roman"/>
          <w:sz w:val="28"/>
          <w:szCs w:val="28"/>
        </w:rPr>
      </w:pPr>
      <w:r w:rsidRPr="00E0600D">
        <w:rPr>
          <w:rFonts w:ascii="Times New Roman" w:hAnsi="Times New Roman" w:cs="Times New Roman"/>
          <w:sz w:val="28"/>
          <w:szCs w:val="28"/>
        </w:rPr>
        <w:t>Описание результата предоставления услуги</w:t>
      </w:r>
    </w:p>
    <w:p w:rsidR="00913416" w:rsidRPr="00E0600D" w:rsidRDefault="00913416">
      <w:pPr>
        <w:spacing w:after="1" w:line="220" w:lineRule="atLeast"/>
        <w:jc w:val="both"/>
      </w:pPr>
    </w:p>
    <w:p w:rsidR="002F503F" w:rsidRPr="00E0600D" w:rsidRDefault="00913416" w:rsidP="002A60F8">
      <w:pPr>
        <w:spacing w:after="1" w:line="220" w:lineRule="atLeast"/>
        <w:ind w:firstLine="709"/>
        <w:jc w:val="both"/>
        <w:rPr>
          <w:rFonts w:ascii="Times New Roman" w:hAnsi="Times New Roman" w:cs="Times New Roman"/>
          <w:sz w:val="28"/>
          <w:szCs w:val="28"/>
        </w:rPr>
      </w:pPr>
      <w:bookmarkStart w:id="7" w:name="P164"/>
      <w:bookmarkEnd w:id="7"/>
      <w:r w:rsidRPr="00E0600D">
        <w:rPr>
          <w:rFonts w:ascii="Times New Roman" w:hAnsi="Times New Roman" w:cs="Times New Roman"/>
          <w:sz w:val="28"/>
          <w:szCs w:val="28"/>
        </w:rPr>
        <w:t>11. Результатом предоставления услуги являются:</w:t>
      </w:r>
      <w:bookmarkStart w:id="8" w:name="P165"/>
      <w:bookmarkEnd w:id="8"/>
    </w:p>
    <w:p w:rsidR="002F503F" w:rsidRPr="00E0600D"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1) </w:t>
      </w:r>
      <w:r w:rsidR="007860E5" w:rsidRPr="00E0600D">
        <w:rPr>
          <w:rFonts w:ascii="Times New Roman" w:hAnsi="Times New Roman" w:cs="Times New Roman"/>
          <w:sz w:val="28"/>
          <w:szCs w:val="28"/>
        </w:rPr>
        <w:t>Постановление администрации</w:t>
      </w:r>
      <w:r w:rsidRPr="00E0600D">
        <w:rPr>
          <w:rFonts w:ascii="Times New Roman" w:hAnsi="Times New Roman" w:cs="Times New Roman"/>
          <w:sz w:val="28"/>
          <w:szCs w:val="28"/>
        </w:rPr>
        <w:t xml:space="preserve"> о предоставлении земельного участка, находящегося в муниципальной собственности или государственная собственность на который не разграничена, отдельным категориям граждан в собственность бесплатно в соответствии с законодательством Ставропольского края;</w:t>
      </w:r>
      <w:bookmarkStart w:id="9" w:name="P167"/>
      <w:bookmarkEnd w:id="9"/>
    </w:p>
    <w:p w:rsidR="002F503F" w:rsidRPr="00E0600D"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2) уведомление об отказе в предоставлении услуги;</w:t>
      </w:r>
    </w:p>
    <w:p w:rsidR="002F503F" w:rsidRPr="00E0600D"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3) уведомление о возврате заявления о предоставлении услуги.</w:t>
      </w:r>
      <w:bookmarkStart w:id="10" w:name="P169"/>
      <w:bookmarkEnd w:id="10"/>
    </w:p>
    <w:p w:rsidR="002F503F" w:rsidRPr="00E0600D"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12. Срок предоставления услуги не должен превышать 30 дней со дня принятия заявления о предоставлении услуги и документов, указанных в </w:t>
      </w:r>
      <w:hyperlink w:anchor="P211" w:history="1">
        <w:r w:rsidRPr="00E0600D">
          <w:rPr>
            <w:rFonts w:ascii="Times New Roman" w:hAnsi="Times New Roman" w:cs="Times New Roman"/>
            <w:sz w:val="28"/>
            <w:szCs w:val="28"/>
          </w:rPr>
          <w:t>пункте 14</w:t>
        </w:r>
      </w:hyperlink>
      <w:r w:rsidRPr="00E0600D">
        <w:rPr>
          <w:rFonts w:ascii="Times New Roman" w:hAnsi="Times New Roman" w:cs="Times New Roman"/>
          <w:sz w:val="28"/>
          <w:szCs w:val="28"/>
        </w:rPr>
        <w:t xml:space="preserve"> Административного регламента.</w:t>
      </w:r>
    </w:p>
    <w:p w:rsidR="002F503F" w:rsidRPr="00E0600D"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Срок подготовки уведомления об отказе в принятии документов, представленных в электронной форме, не должен превышать трех дней со дня принятия заявления о предоставлении услуги и документов, указанных в </w:t>
      </w:r>
      <w:hyperlink w:anchor="P211" w:history="1">
        <w:r w:rsidRPr="00E0600D">
          <w:rPr>
            <w:rFonts w:ascii="Times New Roman" w:hAnsi="Times New Roman" w:cs="Times New Roman"/>
            <w:sz w:val="28"/>
            <w:szCs w:val="28"/>
          </w:rPr>
          <w:t>пункте 14</w:t>
        </w:r>
      </w:hyperlink>
      <w:r w:rsidRPr="00E0600D">
        <w:rPr>
          <w:rFonts w:ascii="Times New Roman" w:hAnsi="Times New Roman" w:cs="Times New Roman"/>
          <w:sz w:val="28"/>
          <w:szCs w:val="28"/>
        </w:rPr>
        <w:t xml:space="preserve"> Административного регламента.</w:t>
      </w:r>
    </w:p>
    <w:p w:rsidR="002F503F" w:rsidRPr="00E0600D"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Срок подготовки уведомления о возврате заявления о предоставлении услуги не должен превышать 10 дней со дня принятия заявления о предоставлении услуги и документов, указанных в </w:t>
      </w:r>
      <w:hyperlink w:anchor="P211" w:history="1">
        <w:r w:rsidRPr="00E0600D">
          <w:rPr>
            <w:rFonts w:ascii="Times New Roman" w:hAnsi="Times New Roman" w:cs="Times New Roman"/>
            <w:sz w:val="28"/>
            <w:szCs w:val="28"/>
          </w:rPr>
          <w:t>пункте 14</w:t>
        </w:r>
      </w:hyperlink>
      <w:r w:rsidRPr="00E0600D">
        <w:rPr>
          <w:rFonts w:ascii="Times New Roman" w:hAnsi="Times New Roman" w:cs="Times New Roman"/>
          <w:sz w:val="28"/>
          <w:szCs w:val="28"/>
        </w:rPr>
        <w:t xml:space="preserve"> Административного регламента.</w:t>
      </w:r>
    </w:p>
    <w:p w:rsidR="002F503F" w:rsidRPr="00E0600D"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Сроком выдачи документов, указанных в </w:t>
      </w:r>
      <w:hyperlink w:anchor="P165" w:history="1">
        <w:r w:rsidRPr="00E0600D">
          <w:rPr>
            <w:rFonts w:ascii="Times New Roman" w:hAnsi="Times New Roman" w:cs="Times New Roman"/>
            <w:sz w:val="28"/>
            <w:szCs w:val="28"/>
          </w:rPr>
          <w:t>подпунктах 1</w:t>
        </w:r>
      </w:hyperlink>
      <w:r w:rsidRPr="00E0600D">
        <w:rPr>
          <w:rFonts w:ascii="Times New Roman" w:hAnsi="Times New Roman" w:cs="Times New Roman"/>
          <w:sz w:val="28"/>
          <w:szCs w:val="28"/>
        </w:rPr>
        <w:t xml:space="preserve"> и </w:t>
      </w:r>
      <w:hyperlink w:anchor="P167" w:history="1">
        <w:r w:rsidRPr="00E0600D">
          <w:rPr>
            <w:rFonts w:ascii="Times New Roman" w:hAnsi="Times New Roman" w:cs="Times New Roman"/>
            <w:sz w:val="28"/>
            <w:szCs w:val="28"/>
          </w:rPr>
          <w:t>2 пункта 11</w:t>
        </w:r>
      </w:hyperlink>
      <w:r w:rsidRPr="00E0600D">
        <w:rPr>
          <w:rFonts w:ascii="Times New Roman" w:hAnsi="Times New Roman" w:cs="Times New Roman"/>
          <w:sz w:val="28"/>
          <w:szCs w:val="28"/>
        </w:rPr>
        <w:t xml:space="preserve"> Административного регламента, является последний день окончания срока предоставления услуги.</w:t>
      </w:r>
    </w:p>
    <w:p w:rsidR="002F503F" w:rsidRPr="00E0600D"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lastRenderedPageBreak/>
        <w:t>Услуга считается предоставленной с момента пол</w:t>
      </w:r>
      <w:r w:rsidR="008E009D">
        <w:rPr>
          <w:rFonts w:ascii="Times New Roman" w:hAnsi="Times New Roman" w:cs="Times New Roman"/>
          <w:sz w:val="28"/>
          <w:szCs w:val="28"/>
        </w:rPr>
        <w:t xml:space="preserve">учения заявителем ее результата, </w:t>
      </w:r>
      <w:r w:rsidRPr="00E0600D">
        <w:rPr>
          <w:rFonts w:ascii="Times New Roman" w:hAnsi="Times New Roman" w:cs="Times New Roman"/>
          <w:sz w:val="28"/>
          <w:szCs w:val="28"/>
        </w:rPr>
        <w:t>при условии надлежащего уведомления заявителя о результате предоставления услуги и условиях его получения.</w:t>
      </w:r>
    </w:p>
    <w:p w:rsidR="002F503F" w:rsidRPr="00E0600D" w:rsidRDefault="002F503F"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1</w:t>
      </w:r>
      <w:r w:rsidR="00913416" w:rsidRPr="00E0600D">
        <w:rPr>
          <w:rFonts w:ascii="Times New Roman" w:hAnsi="Times New Roman" w:cs="Times New Roman"/>
          <w:sz w:val="28"/>
          <w:szCs w:val="28"/>
        </w:rPr>
        <w:t>3. Перечень нормативных правовых актов Российской Федерации и нормативных правовых актов Ставропольского края, а также муниципальных нормативных правовых актов, регулирующих предоставление услуги:</w:t>
      </w:r>
    </w:p>
    <w:p w:rsidR="00913416" w:rsidRPr="00E0600D" w:rsidRDefault="005F654F" w:rsidP="002A60F8">
      <w:pPr>
        <w:spacing w:after="1" w:line="220" w:lineRule="atLeast"/>
        <w:ind w:firstLine="709"/>
        <w:jc w:val="both"/>
        <w:rPr>
          <w:rFonts w:ascii="Times New Roman" w:hAnsi="Times New Roman" w:cs="Times New Roman"/>
          <w:sz w:val="28"/>
          <w:szCs w:val="28"/>
        </w:rPr>
      </w:pPr>
      <w:proofErr w:type="gramStart"/>
      <w:r w:rsidRPr="00E0600D">
        <w:rPr>
          <w:rFonts w:ascii="Times New Roman" w:hAnsi="Times New Roman" w:cs="Times New Roman"/>
          <w:sz w:val="28"/>
          <w:szCs w:val="28"/>
        </w:rPr>
        <w:t xml:space="preserve">1) </w:t>
      </w:r>
      <w:hyperlink r:id="rId17" w:history="1">
        <w:r w:rsidR="00913416" w:rsidRPr="00E0600D">
          <w:rPr>
            <w:rFonts w:ascii="Times New Roman" w:hAnsi="Times New Roman" w:cs="Times New Roman"/>
            <w:sz w:val="28"/>
            <w:szCs w:val="28"/>
          </w:rPr>
          <w:t>Конституция</w:t>
        </w:r>
      </w:hyperlink>
      <w:r w:rsidR="00913416" w:rsidRPr="00E0600D">
        <w:rPr>
          <w:rFonts w:ascii="Times New Roman" w:hAnsi="Times New Roman" w:cs="Times New Roman"/>
          <w:sz w:val="28"/>
          <w:szCs w:val="28"/>
        </w:rPr>
        <w:t xml:space="preserve"> Российской Федерации, принятая всенародным голосованием 12 декабря 1993 года Российская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1993,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237,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Российская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7, 21.01.2009,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Собрание законодательства РФ</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26.01.2009,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4, ст. 445,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Парламентская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4, 23-29.01.2009);</w:t>
      </w:r>
      <w:proofErr w:type="gramEnd"/>
    </w:p>
    <w:p w:rsidR="002F503F" w:rsidRPr="00E0600D" w:rsidRDefault="005F654F" w:rsidP="002A60F8">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2) </w:t>
      </w:r>
      <w:r w:rsidR="00913416" w:rsidRPr="00E0600D">
        <w:rPr>
          <w:rFonts w:ascii="Times New Roman" w:hAnsi="Times New Roman" w:cs="Times New Roman"/>
          <w:sz w:val="28"/>
          <w:szCs w:val="28"/>
        </w:rPr>
        <w:t xml:space="preserve">Гражданский </w:t>
      </w:r>
      <w:hyperlink r:id="rId18" w:history="1">
        <w:r w:rsidR="00913416" w:rsidRPr="00E0600D">
          <w:rPr>
            <w:rFonts w:ascii="Times New Roman" w:hAnsi="Times New Roman" w:cs="Times New Roman"/>
            <w:sz w:val="28"/>
            <w:szCs w:val="28"/>
          </w:rPr>
          <w:t>кодекс</w:t>
        </w:r>
      </w:hyperlink>
      <w:r w:rsidR="00913416" w:rsidRPr="00E0600D">
        <w:rPr>
          <w:rFonts w:ascii="Times New Roman" w:hAnsi="Times New Roman" w:cs="Times New Roman"/>
          <w:sz w:val="28"/>
          <w:szCs w:val="28"/>
        </w:rPr>
        <w:t xml:space="preserve"> Российской Федерации (часть первая) от 30 ноября 1994 г.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51-ФЗ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Собрание законодательства РФ</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05.12.1994,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32, ст. 3301,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Российская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238-239, 08.12.1994);</w:t>
      </w:r>
    </w:p>
    <w:p w:rsidR="00913416" w:rsidRPr="00E0600D" w:rsidRDefault="005F654F" w:rsidP="002A60F8">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3) </w:t>
      </w:r>
      <w:r w:rsidR="00913416" w:rsidRPr="00E0600D">
        <w:rPr>
          <w:rFonts w:ascii="Times New Roman" w:hAnsi="Times New Roman" w:cs="Times New Roman"/>
          <w:sz w:val="28"/>
          <w:szCs w:val="28"/>
        </w:rPr>
        <w:t xml:space="preserve">Земельный </w:t>
      </w:r>
      <w:hyperlink r:id="rId19" w:history="1">
        <w:r w:rsidR="00913416" w:rsidRPr="00E0600D">
          <w:rPr>
            <w:rFonts w:ascii="Times New Roman" w:hAnsi="Times New Roman" w:cs="Times New Roman"/>
            <w:sz w:val="28"/>
            <w:szCs w:val="28"/>
          </w:rPr>
          <w:t>кодекс</w:t>
        </w:r>
      </w:hyperlink>
      <w:r w:rsidR="00913416" w:rsidRPr="00E0600D">
        <w:rPr>
          <w:rFonts w:ascii="Times New Roman" w:hAnsi="Times New Roman" w:cs="Times New Roman"/>
          <w:sz w:val="28"/>
          <w:szCs w:val="28"/>
        </w:rPr>
        <w:t xml:space="preserve"> Российской Федерации от 25 октября 2001 г.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136-ФЗ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Собрание законодательства РФ</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29.10.2001,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44, ст. 4147,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Парламентская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204-205, 30.10.2001,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Российская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426F64">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211-212, 30.10.2001);</w:t>
      </w:r>
    </w:p>
    <w:p w:rsidR="00913416" w:rsidRPr="00E0600D" w:rsidRDefault="005F654F" w:rsidP="002A60F8">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4) </w:t>
      </w:r>
      <w:r w:rsidR="00913416" w:rsidRPr="00E0600D">
        <w:rPr>
          <w:rFonts w:ascii="Times New Roman" w:hAnsi="Times New Roman" w:cs="Times New Roman"/>
          <w:sz w:val="28"/>
          <w:szCs w:val="28"/>
        </w:rPr>
        <w:t xml:space="preserve">Градостроительный </w:t>
      </w:r>
      <w:hyperlink r:id="rId20" w:history="1">
        <w:r w:rsidR="00913416" w:rsidRPr="00E0600D">
          <w:rPr>
            <w:rFonts w:ascii="Times New Roman" w:hAnsi="Times New Roman" w:cs="Times New Roman"/>
            <w:sz w:val="28"/>
            <w:szCs w:val="28"/>
          </w:rPr>
          <w:t>кодекс</w:t>
        </w:r>
      </w:hyperlink>
      <w:r w:rsidR="00913416" w:rsidRPr="00E0600D">
        <w:rPr>
          <w:rFonts w:ascii="Times New Roman" w:hAnsi="Times New Roman" w:cs="Times New Roman"/>
          <w:sz w:val="28"/>
          <w:szCs w:val="28"/>
        </w:rPr>
        <w:t xml:space="preserve"> Российской Федерации от 29 декабря 2004 г.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190-ФЗ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Российская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290, 30.12.2004,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Собрание законодательства РФ</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03.01.2005,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 (часть 1), ст. 16,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Парламентская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5-6, 14.01.2005);</w:t>
      </w:r>
    </w:p>
    <w:p w:rsidR="00913416" w:rsidRPr="00E0600D" w:rsidRDefault="005F654F" w:rsidP="002A60F8">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5) </w:t>
      </w:r>
      <w:r w:rsidR="00913416" w:rsidRPr="00E0600D">
        <w:rPr>
          <w:rFonts w:ascii="Times New Roman" w:hAnsi="Times New Roman" w:cs="Times New Roman"/>
          <w:sz w:val="28"/>
          <w:szCs w:val="28"/>
        </w:rPr>
        <w:t xml:space="preserve">Федеральный </w:t>
      </w:r>
      <w:hyperlink r:id="rId21" w:history="1">
        <w:r w:rsidR="00913416" w:rsidRPr="00E0600D">
          <w:rPr>
            <w:rFonts w:ascii="Times New Roman" w:hAnsi="Times New Roman" w:cs="Times New Roman"/>
            <w:sz w:val="28"/>
            <w:szCs w:val="28"/>
          </w:rPr>
          <w:t>закон</w:t>
        </w:r>
      </w:hyperlink>
      <w:r w:rsidR="00913416" w:rsidRPr="00E0600D">
        <w:rPr>
          <w:rFonts w:ascii="Times New Roman" w:hAnsi="Times New Roman" w:cs="Times New Roman"/>
          <w:sz w:val="28"/>
          <w:szCs w:val="28"/>
        </w:rPr>
        <w:t xml:space="preserve"> от 25 октября 2001 г.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137-ФЗ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О введении в действие Земельного кодекса Российской Федерации</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Собрание законодательства РФ</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29.10.2001,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44, ст. 4148,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Парламентская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w:t>
      </w:r>
      <w:r w:rsidR="002F503F" w:rsidRPr="00E0600D">
        <w:rPr>
          <w:rFonts w:ascii="Times New Roman" w:hAnsi="Times New Roman" w:cs="Times New Roman"/>
          <w:sz w:val="28"/>
          <w:szCs w:val="28"/>
        </w:rPr>
        <w:t xml:space="preserve">     </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204-205, 30.10.2001,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Российская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211-212, 30.10.2001);</w:t>
      </w:r>
    </w:p>
    <w:p w:rsidR="00913416" w:rsidRPr="00E0600D" w:rsidRDefault="005F654F" w:rsidP="002A60F8">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6) </w:t>
      </w:r>
      <w:r w:rsidR="00913416" w:rsidRPr="00E0600D">
        <w:rPr>
          <w:rFonts w:ascii="Times New Roman" w:hAnsi="Times New Roman" w:cs="Times New Roman"/>
          <w:sz w:val="28"/>
          <w:szCs w:val="28"/>
        </w:rPr>
        <w:t xml:space="preserve">Федеральный </w:t>
      </w:r>
      <w:hyperlink r:id="rId22" w:history="1">
        <w:r w:rsidR="00913416" w:rsidRPr="00E0600D">
          <w:rPr>
            <w:rFonts w:ascii="Times New Roman" w:hAnsi="Times New Roman" w:cs="Times New Roman"/>
            <w:sz w:val="28"/>
            <w:szCs w:val="28"/>
          </w:rPr>
          <w:t>закон</w:t>
        </w:r>
      </w:hyperlink>
      <w:r w:rsidR="00913416" w:rsidRPr="00E0600D">
        <w:rPr>
          <w:rFonts w:ascii="Times New Roman" w:hAnsi="Times New Roman" w:cs="Times New Roman"/>
          <w:sz w:val="28"/>
          <w:szCs w:val="28"/>
        </w:rPr>
        <w:t xml:space="preserve"> от 29 декабря 2004 г.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191-ФЗ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О введении в действие Градостроительного кодекса Российской Федерации</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Российская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290, 30.12.2004,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Собрание законодательства РФ</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03.01.2005,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 (часть 1), ст. 17,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Парламентская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5-6, 14.01.2005);</w:t>
      </w:r>
    </w:p>
    <w:p w:rsidR="00913416" w:rsidRPr="00E0600D" w:rsidRDefault="005F654F" w:rsidP="002A60F8">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7) </w:t>
      </w:r>
      <w:r w:rsidR="00913416" w:rsidRPr="00E0600D">
        <w:rPr>
          <w:rFonts w:ascii="Times New Roman" w:hAnsi="Times New Roman" w:cs="Times New Roman"/>
          <w:sz w:val="28"/>
          <w:szCs w:val="28"/>
        </w:rPr>
        <w:t xml:space="preserve">Федеральный </w:t>
      </w:r>
      <w:hyperlink r:id="rId23" w:history="1">
        <w:r w:rsidR="00913416" w:rsidRPr="00E0600D">
          <w:rPr>
            <w:rFonts w:ascii="Times New Roman" w:hAnsi="Times New Roman" w:cs="Times New Roman"/>
            <w:sz w:val="28"/>
            <w:szCs w:val="28"/>
          </w:rPr>
          <w:t>закон</w:t>
        </w:r>
      </w:hyperlink>
      <w:r w:rsidR="00913416" w:rsidRPr="00E0600D">
        <w:rPr>
          <w:rFonts w:ascii="Times New Roman" w:hAnsi="Times New Roman" w:cs="Times New Roman"/>
          <w:sz w:val="28"/>
          <w:szCs w:val="28"/>
        </w:rPr>
        <w:t xml:space="preserve"> от 13 июля 2015 г.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218-ФЗ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О государственной регистрации недвижимости</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Собрание законодательства РФ</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20.07.2015,</w:t>
      </w:r>
      <w:r w:rsidR="002F503F" w:rsidRPr="00E0600D">
        <w:rPr>
          <w:rFonts w:ascii="Times New Roman" w:hAnsi="Times New Roman" w:cs="Times New Roman"/>
          <w:sz w:val="28"/>
          <w:szCs w:val="28"/>
        </w:rPr>
        <w:t xml:space="preserve">    </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29 (часть I), ст. 4344,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Российская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17.07.2015,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156);</w:t>
      </w:r>
    </w:p>
    <w:p w:rsidR="00913416" w:rsidRPr="00E0600D" w:rsidRDefault="005F654F" w:rsidP="002A60F8">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8) </w:t>
      </w:r>
      <w:r w:rsidR="00913416" w:rsidRPr="00E0600D">
        <w:rPr>
          <w:rFonts w:ascii="Times New Roman" w:hAnsi="Times New Roman" w:cs="Times New Roman"/>
          <w:sz w:val="28"/>
          <w:szCs w:val="28"/>
        </w:rPr>
        <w:t xml:space="preserve">Федеральный </w:t>
      </w:r>
      <w:hyperlink r:id="rId24" w:history="1">
        <w:r w:rsidR="00913416" w:rsidRPr="00E0600D">
          <w:rPr>
            <w:rFonts w:ascii="Times New Roman" w:hAnsi="Times New Roman" w:cs="Times New Roman"/>
            <w:sz w:val="28"/>
            <w:szCs w:val="28"/>
          </w:rPr>
          <w:t>закон</w:t>
        </w:r>
      </w:hyperlink>
      <w:r w:rsidR="00913416" w:rsidRPr="00E0600D">
        <w:rPr>
          <w:rFonts w:ascii="Times New Roman" w:hAnsi="Times New Roman" w:cs="Times New Roman"/>
          <w:sz w:val="28"/>
          <w:szCs w:val="28"/>
        </w:rPr>
        <w:t xml:space="preserve"> от 27 июля 2010 г.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210-ФЗ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Об организации предоставления государственных и муниципальных услуг</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Российская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168, 30.07.2010,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Собрание законодательства РФ</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02.08.2010,</w:t>
      </w:r>
      <w:r w:rsidR="00F27C34">
        <w:rPr>
          <w:rFonts w:ascii="Times New Roman" w:hAnsi="Times New Roman" w:cs="Times New Roman"/>
          <w:sz w:val="28"/>
          <w:szCs w:val="28"/>
        </w:rPr>
        <w:t xml:space="preserve">   </w:t>
      </w:r>
      <w:r w:rsidR="00426F64">
        <w:rPr>
          <w:rFonts w:ascii="Times New Roman" w:hAnsi="Times New Roman" w:cs="Times New Roman"/>
          <w:sz w:val="28"/>
          <w:szCs w:val="28"/>
        </w:rPr>
        <w:t xml:space="preserve"> и </w:t>
      </w:r>
      <w:r w:rsidR="00F27C34">
        <w:rPr>
          <w:rFonts w:ascii="Times New Roman" w:hAnsi="Times New Roman" w:cs="Times New Roman"/>
          <w:sz w:val="28"/>
          <w:szCs w:val="28"/>
        </w:rPr>
        <w:t xml:space="preserve"> </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31, ст. 4179);</w:t>
      </w:r>
    </w:p>
    <w:p w:rsidR="00913416" w:rsidRPr="00E0600D" w:rsidRDefault="005F654F" w:rsidP="002A60F8">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9) </w:t>
      </w:r>
      <w:r w:rsidR="00913416" w:rsidRPr="00E0600D">
        <w:rPr>
          <w:rFonts w:ascii="Times New Roman" w:hAnsi="Times New Roman" w:cs="Times New Roman"/>
          <w:sz w:val="28"/>
          <w:szCs w:val="28"/>
        </w:rPr>
        <w:t xml:space="preserve">Федеральный </w:t>
      </w:r>
      <w:hyperlink r:id="rId25" w:history="1">
        <w:r w:rsidR="00913416" w:rsidRPr="00E0600D">
          <w:rPr>
            <w:rFonts w:ascii="Times New Roman" w:hAnsi="Times New Roman" w:cs="Times New Roman"/>
            <w:sz w:val="28"/>
            <w:szCs w:val="28"/>
          </w:rPr>
          <w:t>закон</w:t>
        </w:r>
      </w:hyperlink>
      <w:r w:rsidR="00913416" w:rsidRPr="00E0600D">
        <w:rPr>
          <w:rFonts w:ascii="Times New Roman" w:hAnsi="Times New Roman" w:cs="Times New Roman"/>
          <w:sz w:val="28"/>
          <w:szCs w:val="28"/>
        </w:rPr>
        <w:t xml:space="preserve"> от 27 июля 2006 г.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152-ФЗ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О персональных данных</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Российская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165, 29.07.2006,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Собрание законодательства РФ</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31.07.2006,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31 (1 ч.), ст. 3451,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Парламентская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126-127, 03.08.2006);</w:t>
      </w:r>
    </w:p>
    <w:p w:rsidR="00913416" w:rsidRPr="00E0600D" w:rsidRDefault="005F654F" w:rsidP="002A60F8">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10) </w:t>
      </w:r>
      <w:r w:rsidR="00913416" w:rsidRPr="00E0600D">
        <w:rPr>
          <w:rFonts w:ascii="Times New Roman" w:hAnsi="Times New Roman" w:cs="Times New Roman"/>
          <w:sz w:val="28"/>
          <w:szCs w:val="28"/>
        </w:rPr>
        <w:t xml:space="preserve">Федеральный </w:t>
      </w:r>
      <w:hyperlink r:id="rId26" w:history="1">
        <w:r w:rsidR="00913416" w:rsidRPr="00E0600D">
          <w:rPr>
            <w:rFonts w:ascii="Times New Roman" w:hAnsi="Times New Roman" w:cs="Times New Roman"/>
            <w:sz w:val="28"/>
            <w:szCs w:val="28"/>
          </w:rPr>
          <w:t>закон</w:t>
        </w:r>
      </w:hyperlink>
      <w:r w:rsidR="00913416" w:rsidRPr="00E0600D">
        <w:rPr>
          <w:rFonts w:ascii="Times New Roman" w:hAnsi="Times New Roman" w:cs="Times New Roman"/>
          <w:sz w:val="28"/>
          <w:szCs w:val="28"/>
        </w:rPr>
        <w:t xml:space="preserve"> от 06 апреля 2011 г.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63-ФЗ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Об электронной подписи</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Парламентская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17, 08-14.04.2011,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Российская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75, 08.04.2011,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Собрание законодательства РФ</w:t>
      </w:r>
      <w:r w:rsidR="005C2F7B" w:rsidRPr="00E0600D">
        <w:rPr>
          <w:rFonts w:ascii="Times New Roman" w:hAnsi="Times New Roman" w:cs="Times New Roman"/>
          <w:sz w:val="28"/>
          <w:szCs w:val="28"/>
        </w:rPr>
        <w:t>»</w:t>
      </w:r>
      <w:r w:rsidR="00426F64">
        <w:rPr>
          <w:rFonts w:ascii="Times New Roman" w:hAnsi="Times New Roman" w:cs="Times New Roman"/>
          <w:sz w:val="28"/>
          <w:szCs w:val="28"/>
        </w:rPr>
        <w:t>, 11.04.2011</w:t>
      </w:r>
      <w:r w:rsidR="00F27C34">
        <w:rPr>
          <w:rFonts w:ascii="Times New Roman" w:hAnsi="Times New Roman" w:cs="Times New Roman"/>
          <w:sz w:val="28"/>
          <w:szCs w:val="28"/>
        </w:rPr>
        <w:t xml:space="preserve"> </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15, ст. 2036);</w:t>
      </w:r>
    </w:p>
    <w:p w:rsidR="00913416" w:rsidRPr="00E0600D" w:rsidRDefault="005F654F" w:rsidP="002A60F8">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lastRenderedPageBreak/>
        <w:t xml:space="preserve">11) </w:t>
      </w:r>
      <w:r w:rsidR="00913416" w:rsidRPr="00E0600D">
        <w:rPr>
          <w:rFonts w:ascii="Times New Roman" w:hAnsi="Times New Roman" w:cs="Times New Roman"/>
          <w:sz w:val="28"/>
          <w:szCs w:val="28"/>
        </w:rPr>
        <w:t xml:space="preserve">Федеральный </w:t>
      </w:r>
      <w:hyperlink r:id="rId27" w:history="1">
        <w:r w:rsidR="00913416" w:rsidRPr="00E0600D">
          <w:rPr>
            <w:rFonts w:ascii="Times New Roman" w:hAnsi="Times New Roman" w:cs="Times New Roman"/>
            <w:sz w:val="28"/>
            <w:szCs w:val="28"/>
          </w:rPr>
          <w:t>закон</w:t>
        </w:r>
      </w:hyperlink>
      <w:r w:rsidR="00913416" w:rsidRPr="00E0600D">
        <w:rPr>
          <w:rFonts w:ascii="Times New Roman" w:hAnsi="Times New Roman" w:cs="Times New Roman"/>
          <w:sz w:val="28"/>
          <w:szCs w:val="28"/>
        </w:rPr>
        <w:t xml:space="preserve"> от 06 октября 2003 г.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131-ФЗ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Об общих принципах организации местного самоуправления в Российской Федерации</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Собрание законодательства РФ</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06.10.2003,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40, ст. 3822,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Парламентская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186, 08.10.2003,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Российская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202, 08.10.2003);</w:t>
      </w:r>
    </w:p>
    <w:p w:rsidR="00913416" w:rsidRPr="00E0600D" w:rsidRDefault="005F654F" w:rsidP="002A60F8">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12)</w:t>
      </w:r>
      <w:r w:rsidRPr="00E0600D">
        <w:t xml:space="preserve"> </w:t>
      </w:r>
      <w:hyperlink r:id="rId28" w:history="1">
        <w:r w:rsidR="00913416" w:rsidRPr="00E0600D">
          <w:rPr>
            <w:rFonts w:ascii="Times New Roman" w:hAnsi="Times New Roman" w:cs="Times New Roman"/>
            <w:sz w:val="28"/>
            <w:szCs w:val="28"/>
          </w:rPr>
          <w:t>Закон</w:t>
        </w:r>
      </w:hyperlink>
      <w:r w:rsidR="00913416" w:rsidRPr="00E0600D">
        <w:rPr>
          <w:rFonts w:ascii="Times New Roman" w:hAnsi="Times New Roman" w:cs="Times New Roman"/>
          <w:sz w:val="28"/>
          <w:szCs w:val="28"/>
        </w:rPr>
        <w:t xml:space="preserve"> Ставропольского края от 09 апреля 2015 г.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36-кз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О некоторых вопросах регулирования земельных отношений</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(Официальный интернет-портал правовой информации Ставропольского края www.pravo.stavregio</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.ru, 09.04.2015, </w:t>
      </w:r>
      <w:r w:rsidR="005C2F7B" w:rsidRPr="00E0600D">
        <w:rPr>
          <w:rFonts w:ascii="Times New Roman" w:hAnsi="Times New Roman" w:cs="Times New Roman"/>
          <w:sz w:val="28"/>
          <w:szCs w:val="28"/>
        </w:rPr>
        <w:t>«</w:t>
      </w:r>
      <w:proofErr w:type="gramStart"/>
      <w:r w:rsidR="00913416" w:rsidRPr="00E0600D">
        <w:rPr>
          <w:rFonts w:ascii="Times New Roman" w:hAnsi="Times New Roman" w:cs="Times New Roman"/>
          <w:sz w:val="28"/>
          <w:szCs w:val="28"/>
        </w:rPr>
        <w:t>Ставропольская</w:t>
      </w:r>
      <w:proofErr w:type="gramEnd"/>
      <w:r w:rsidR="00913416" w:rsidRPr="00E0600D">
        <w:rPr>
          <w:rFonts w:ascii="Times New Roman" w:hAnsi="Times New Roman" w:cs="Times New Roman"/>
          <w:sz w:val="28"/>
          <w:szCs w:val="28"/>
        </w:rPr>
        <w:t xml:space="preserve"> правда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69, 14.04.2015);</w:t>
      </w:r>
    </w:p>
    <w:p w:rsidR="00913416" w:rsidRPr="00E0600D" w:rsidRDefault="005F654F" w:rsidP="002A60F8">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13)</w:t>
      </w:r>
      <w:r w:rsidRPr="00E0600D">
        <w:t xml:space="preserve"> </w:t>
      </w:r>
      <w:hyperlink r:id="rId29" w:history="1">
        <w:r w:rsidR="00913416" w:rsidRPr="00E0600D">
          <w:rPr>
            <w:rFonts w:ascii="Times New Roman" w:hAnsi="Times New Roman" w:cs="Times New Roman"/>
            <w:sz w:val="28"/>
            <w:szCs w:val="28"/>
          </w:rPr>
          <w:t>постановление</w:t>
        </w:r>
      </w:hyperlink>
      <w:r w:rsidR="00913416" w:rsidRPr="00E0600D">
        <w:rPr>
          <w:rFonts w:ascii="Times New Roman" w:hAnsi="Times New Roman" w:cs="Times New Roman"/>
          <w:sz w:val="28"/>
          <w:szCs w:val="28"/>
        </w:rPr>
        <w:t xml:space="preserve"> Правительства Российской Федерации от 25 июня </w:t>
      </w:r>
      <w:r w:rsidR="001B1619">
        <w:rPr>
          <w:rFonts w:ascii="Times New Roman" w:hAnsi="Times New Roman" w:cs="Times New Roman"/>
          <w:sz w:val="28"/>
          <w:szCs w:val="28"/>
        </w:rPr>
        <w:t xml:space="preserve">     </w:t>
      </w:r>
      <w:r w:rsidR="00913416" w:rsidRPr="00E0600D">
        <w:rPr>
          <w:rFonts w:ascii="Times New Roman" w:hAnsi="Times New Roman" w:cs="Times New Roman"/>
          <w:sz w:val="28"/>
          <w:szCs w:val="28"/>
        </w:rPr>
        <w:t xml:space="preserve">2012 г.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634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Российская газета</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148, 02.07.2012,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Собрание законодательства РФ</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02.07.2012,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27, ст. 3744);</w:t>
      </w:r>
    </w:p>
    <w:p w:rsidR="00913416" w:rsidRPr="001B1619" w:rsidRDefault="005F654F" w:rsidP="002A60F8">
      <w:pPr>
        <w:spacing w:after="0" w:line="240" w:lineRule="auto"/>
        <w:ind w:firstLine="709"/>
        <w:jc w:val="both"/>
        <w:rPr>
          <w:rFonts w:ascii="Times New Roman" w:hAnsi="Times New Roman" w:cs="Times New Roman"/>
          <w:sz w:val="28"/>
          <w:szCs w:val="28"/>
        </w:rPr>
      </w:pPr>
      <w:r w:rsidRPr="001B1619">
        <w:rPr>
          <w:rFonts w:ascii="Times New Roman" w:hAnsi="Times New Roman" w:cs="Times New Roman"/>
          <w:sz w:val="28"/>
          <w:szCs w:val="28"/>
        </w:rPr>
        <w:t xml:space="preserve">14) </w:t>
      </w:r>
      <w:r w:rsidR="00913416" w:rsidRPr="001B1619">
        <w:rPr>
          <w:rFonts w:ascii="Times New Roman" w:hAnsi="Times New Roman" w:cs="Times New Roman"/>
          <w:sz w:val="28"/>
          <w:szCs w:val="28"/>
        </w:rPr>
        <w:t>последующие редакции указанных нормативных правовых актов.</w:t>
      </w:r>
    </w:p>
    <w:p w:rsidR="00913416" w:rsidRPr="001B1619" w:rsidRDefault="00913416">
      <w:pPr>
        <w:spacing w:after="1" w:line="220" w:lineRule="atLeast"/>
        <w:jc w:val="both"/>
        <w:rPr>
          <w:rFonts w:ascii="Times New Roman" w:hAnsi="Times New Roman" w:cs="Times New Roman"/>
          <w:sz w:val="16"/>
          <w:szCs w:val="16"/>
        </w:rPr>
      </w:pPr>
    </w:p>
    <w:p w:rsidR="000E0B39" w:rsidRDefault="000E0B39" w:rsidP="00254D8B">
      <w:pPr>
        <w:spacing w:after="0" w:line="240" w:lineRule="exact"/>
        <w:jc w:val="center"/>
        <w:outlineLvl w:val="2"/>
        <w:rPr>
          <w:rFonts w:ascii="Times New Roman" w:hAnsi="Times New Roman" w:cs="Times New Roman"/>
          <w:sz w:val="28"/>
          <w:szCs w:val="28"/>
        </w:rPr>
      </w:pPr>
    </w:p>
    <w:p w:rsidR="00913416" w:rsidRPr="00E0600D" w:rsidRDefault="00913416" w:rsidP="00254D8B">
      <w:pPr>
        <w:spacing w:after="0" w:line="240" w:lineRule="exact"/>
        <w:jc w:val="center"/>
        <w:outlineLvl w:val="2"/>
        <w:rPr>
          <w:rFonts w:ascii="Times New Roman" w:hAnsi="Times New Roman" w:cs="Times New Roman"/>
          <w:sz w:val="28"/>
          <w:szCs w:val="28"/>
        </w:rPr>
      </w:pPr>
      <w:r w:rsidRPr="001B1619">
        <w:rPr>
          <w:rFonts w:ascii="Times New Roman" w:hAnsi="Times New Roman" w:cs="Times New Roman"/>
          <w:sz w:val="28"/>
          <w:szCs w:val="28"/>
        </w:rPr>
        <w:t>Исчерпывающий</w:t>
      </w:r>
      <w:r w:rsidRPr="00E0600D">
        <w:rPr>
          <w:rFonts w:ascii="Times New Roman" w:hAnsi="Times New Roman" w:cs="Times New Roman"/>
          <w:sz w:val="28"/>
          <w:szCs w:val="28"/>
        </w:rPr>
        <w:t xml:space="preserve"> перечень документов, необходимых</w:t>
      </w:r>
      <w:r w:rsidR="00254D8B">
        <w:rPr>
          <w:rFonts w:ascii="Times New Roman" w:hAnsi="Times New Roman" w:cs="Times New Roman"/>
          <w:sz w:val="28"/>
          <w:szCs w:val="28"/>
        </w:rPr>
        <w:t xml:space="preserve"> </w:t>
      </w:r>
      <w:r w:rsidRPr="00E0600D">
        <w:rPr>
          <w:rFonts w:ascii="Times New Roman" w:hAnsi="Times New Roman" w:cs="Times New Roman"/>
          <w:sz w:val="28"/>
          <w:szCs w:val="28"/>
        </w:rPr>
        <w:t>в соответствии с нормативными правовыми актами</w:t>
      </w:r>
      <w:r w:rsidR="00254D8B">
        <w:rPr>
          <w:rFonts w:ascii="Times New Roman" w:hAnsi="Times New Roman" w:cs="Times New Roman"/>
          <w:sz w:val="28"/>
          <w:szCs w:val="28"/>
        </w:rPr>
        <w:t xml:space="preserve"> </w:t>
      </w:r>
      <w:r w:rsidRPr="00E0600D">
        <w:rPr>
          <w:rFonts w:ascii="Times New Roman" w:hAnsi="Times New Roman" w:cs="Times New Roman"/>
          <w:sz w:val="28"/>
          <w:szCs w:val="28"/>
        </w:rPr>
        <w:t>Российской Федерации и нормативными правовыми актами</w:t>
      </w:r>
      <w:r w:rsidR="00254D8B">
        <w:rPr>
          <w:rFonts w:ascii="Times New Roman" w:hAnsi="Times New Roman" w:cs="Times New Roman"/>
          <w:sz w:val="28"/>
          <w:szCs w:val="28"/>
        </w:rPr>
        <w:t xml:space="preserve"> </w:t>
      </w:r>
      <w:r w:rsidRPr="00E0600D">
        <w:rPr>
          <w:rFonts w:ascii="Times New Roman" w:hAnsi="Times New Roman" w:cs="Times New Roman"/>
          <w:sz w:val="28"/>
          <w:szCs w:val="28"/>
        </w:rPr>
        <w:t>Ставропольского края, муниципальными правовыми актами</w:t>
      </w:r>
    </w:p>
    <w:p w:rsidR="00913416" w:rsidRPr="00E0600D" w:rsidRDefault="006C1B1F" w:rsidP="005C2F7B">
      <w:pPr>
        <w:spacing w:after="0" w:line="240" w:lineRule="exact"/>
        <w:jc w:val="center"/>
        <w:rPr>
          <w:rFonts w:ascii="Times New Roman" w:hAnsi="Times New Roman" w:cs="Times New Roman"/>
          <w:sz w:val="28"/>
          <w:szCs w:val="28"/>
        </w:rPr>
      </w:pPr>
      <w:proofErr w:type="gramStart"/>
      <w:r w:rsidRPr="00E0600D">
        <w:rPr>
          <w:rFonts w:ascii="Times New Roman" w:hAnsi="Times New Roman" w:cs="Times New Roman"/>
          <w:sz w:val="28"/>
          <w:szCs w:val="28"/>
        </w:rPr>
        <w:t>Шпаковского муниципального</w:t>
      </w:r>
      <w:r w:rsidR="005F654F" w:rsidRPr="00E0600D">
        <w:rPr>
          <w:rFonts w:ascii="Times New Roman" w:hAnsi="Times New Roman" w:cs="Times New Roman"/>
          <w:sz w:val="28"/>
          <w:szCs w:val="28"/>
        </w:rPr>
        <w:t xml:space="preserve"> </w:t>
      </w:r>
      <w:r w:rsidRPr="00E0600D">
        <w:rPr>
          <w:rFonts w:ascii="Times New Roman" w:hAnsi="Times New Roman" w:cs="Times New Roman"/>
          <w:sz w:val="28"/>
          <w:szCs w:val="28"/>
        </w:rPr>
        <w:t>округа</w:t>
      </w:r>
      <w:r w:rsidR="00913416" w:rsidRPr="00E0600D">
        <w:rPr>
          <w:rFonts w:ascii="Times New Roman" w:hAnsi="Times New Roman" w:cs="Times New Roman"/>
          <w:sz w:val="28"/>
          <w:szCs w:val="28"/>
        </w:rPr>
        <w:t xml:space="preserve"> для предоставления услуги, подлежащих</w:t>
      </w:r>
      <w:r w:rsidR="005F654F" w:rsidRPr="00E0600D">
        <w:rPr>
          <w:rFonts w:ascii="Times New Roman" w:hAnsi="Times New Roman" w:cs="Times New Roman"/>
          <w:sz w:val="28"/>
          <w:szCs w:val="28"/>
        </w:rPr>
        <w:t xml:space="preserve"> </w:t>
      </w:r>
      <w:r w:rsidR="00913416" w:rsidRPr="00E0600D">
        <w:rPr>
          <w:rFonts w:ascii="Times New Roman" w:hAnsi="Times New Roman" w:cs="Times New Roman"/>
          <w:sz w:val="28"/>
          <w:szCs w:val="28"/>
        </w:rPr>
        <w:t>представлению заявителем, порядок их представления,</w:t>
      </w:r>
      <w:r w:rsidR="00254D8B">
        <w:rPr>
          <w:rFonts w:ascii="Times New Roman" w:hAnsi="Times New Roman" w:cs="Times New Roman"/>
          <w:sz w:val="28"/>
          <w:szCs w:val="28"/>
        </w:rPr>
        <w:t xml:space="preserve"> </w:t>
      </w:r>
      <w:r w:rsidR="00913416" w:rsidRPr="00E0600D">
        <w:rPr>
          <w:rFonts w:ascii="Times New Roman" w:hAnsi="Times New Roman" w:cs="Times New Roman"/>
          <w:sz w:val="28"/>
          <w:szCs w:val="28"/>
        </w:rPr>
        <w:t>в том числе в электронной форме (бланки, формы обращений,</w:t>
      </w:r>
      <w:r w:rsidR="00254D8B">
        <w:rPr>
          <w:rFonts w:ascii="Times New Roman" w:hAnsi="Times New Roman" w:cs="Times New Roman"/>
          <w:sz w:val="28"/>
          <w:szCs w:val="28"/>
        </w:rPr>
        <w:t xml:space="preserve"> </w:t>
      </w:r>
      <w:r w:rsidR="00913416" w:rsidRPr="00E0600D">
        <w:rPr>
          <w:rFonts w:ascii="Times New Roman" w:hAnsi="Times New Roman" w:cs="Times New Roman"/>
          <w:sz w:val="28"/>
          <w:szCs w:val="28"/>
        </w:rPr>
        <w:t>заявлений и иных документов, подаваемых заявителем</w:t>
      </w:r>
      <w:r w:rsidR="00254D8B">
        <w:rPr>
          <w:rFonts w:ascii="Times New Roman" w:hAnsi="Times New Roman" w:cs="Times New Roman"/>
          <w:sz w:val="28"/>
          <w:szCs w:val="28"/>
        </w:rPr>
        <w:t xml:space="preserve"> </w:t>
      </w:r>
      <w:r w:rsidR="00913416" w:rsidRPr="00E0600D">
        <w:rPr>
          <w:rFonts w:ascii="Times New Roman" w:hAnsi="Times New Roman" w:cs="Times New Roman"/>
          <w:sz w:val="28"/>
          <w:szCs w:val="28"/>
        </w:rPr>
        <w:t>в связи с предоставлением услуги, приводятся</w:t>
      </w:r>
      <w:proofErr w:type="gramEnd"/>
    </w:p>
    <w:p w:rsidR="00913416" w:rsidRDefault="00913416" w:rsidP="005C2F7B">
      <w:pPr>
        <w:spacing w:after="0" w:line="240" w:lineRule="exact"/>
        <w:jc w:val="center"/>
        <w:rPr>
          <w:rFonts w:ascii="Times New Roman" w:hAnsi="Times New Roman" w:cs="Times New Roman"/>
          <w:sz w:val="28"/>
          <w:szCs w:val="28"/>
        </w:rPr>
      </w:pPr>
      <w:r w:rsidRPr="00E0600D">
        <w:rPr>
          <w:rFonts w:ascii="Times New Roman" w:hAnsi="Times New Roman" w:cs="Times New Roman"/>
          <w:sz w:val="28"/>
          <w:szCs w:val="28"/>
        </w:rPr>
        <w:t>в приложениях к Административному регламенту)</w:t>
      </w:r>
    </w:p>
    <w:p w:rsidR="000E0B39" w:rsidRPr="00E0600D" w:rsidRDefault="000E0B39" w:rsidP="005C2F7B">
      <w:pPr>
        <w:spacing w:after="0" w:line="240" w:lineRule="exact"/>
        <w:jc w:val="center"/>
        <w:rPr>
          <w:rFonts w:ascii="Times New Roman" w:hAnsi="Times New Roman" w:cs="Times New Roman"/>
          <w:sz w:val="28"/>
          <w:szCs w:val="28"/>
        </w:rPr>
      </w:pPr>
    </w:p>
    <w:p w:rsidR="00913416" w:rsidRPr="001B1619" w:rsidRDefault="00913416" w:rsidP="005C2F7B">
      <w:pPr>
        <w:spacing w:after="1" w:line="220" w:lineRule="atLeast"/>
        <w:jc w:val="both"/>
        <w:rPr>
          <w:rFonts w:ascii="Times New Roman" w:hAnsi="Times New Roman" w:cs="Times New Roman"/>
          <w:sz w:val="16"/>
          <w:szCs w:val="16"/>
        </w:rPr>
      </w:pPr>
    </w:p>
    <w:p w:rsidR="009E63CC" w:rsidRPr="00E0600D" w:rsidRDefault="00913416" w:rsidP="002A60F8">
      <w:pPr>
        <w:spacing w:after="1" w:line="220" w:lineRule="atLeast"/>
        <w:ind w:firstLine="709"/>
        <w:jc w:val="both"/>
        <w:rPr>
          <w:rFonts w:ascii="Times New Roman" w:hAnsi="Times New Roman" w:cs="Times New Roman"/>
          <w:sz w:val="28"/>
          <w:szCs w:val="28"/>
        </w:rPr>
      </w:pPr>
      <w:bookmarkStart w:id="11" w:name="P211"/>
      <w:bookmarkEnd w:id="11"/>
      <w:r w:rsidRPr="00E0600D">
        <w:rPr>
          <w:rFonts w:ascii="Times New Roman" w:hAnsi="Times New Roman" w:cs="Times New Roman"/>
          <w:sz w:val="28"/>
          <w:szCs w:val="28"/>
        </w:rPr>
        <w:t xml:space="preserve">14. В целях получения услуги заявителем в Комитет, Центр подается </w:t>
      </w:r>
      <w:hyperlink w:anchor="P975" w:history="1">
        <w:r w:rsidRPr="00E0600D">
          <w:rPr>
            <w:rFonts w:ascii="Times New Roman" w:hAnsi="Times New Roman" w:cs="Times New Roman"/>
            <w:sz w:val="28"/>
            <w:szCs w:val="28"/>
          </w:rPr>
          <w:t>заявление</w:t>
        </w:r>
      </w:hyperlink>
      <w:r w:rsidRPr="00E0600D">
        <w:rPr>
          <w:rFonts w:ascii="Times New Roman" w:hAnsi="Times New Roman" w:cs="Times New Roman"/>
          <w:sz w:val="28"/>
          <w:szCs w:val="28"/>
        </w:rPr>
        <w:t xml:space="preserve"> о предоставлении услуги, заполненное по форме, приведенной в приложении </w:t>
      </w:r>
      <w:r w:rsidR="00254D8B">
        <w:rPr>
          <w:rFonts w:ascii="Times New Roman" w:hAnsi="Times New Roman" w:cs="Times New Roman"/>
          <w:sz w:val="28"/>
          <w:szCs w:val="28"/>
        </w:rPr>
        <w:t xml:space="preserve">№ </w:t>
      </w:r>
      <w:r w:rsidRPr="00E0600D">
        <w:rPr>
          <w:rFonts w:ascii="Times New Roman" w:hAnsi="Times New Roman" w:cs="Times New Roman"/>
          <w:sz w:val="28"/>
          <w:szCs w:val="28"/>
        </w:rPr>
        <w:t>3 к Административному регламенту, с приложением следующих документов:</w:t>
      </w:r>
    </w:p>
    <w:p w:rsidR="002F503F" w:rsidRPr="00E0600D"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1) подлинника и копии документа, удостоверяющего личность заявителя либо личность представителя заявителя, если с заявлением обращается представитель заявителя;</w:t>
      </w:r>
    </w:p>
    <w:p w:rsidR="002F503F" w:rsidRPr="00E0600D"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2) подлинника и копии документа, удостоверяющего права (полномочия) представителя заявителя, если с заявлением обращается представитель заявителя.</w:t>
      </w:r>
    </w:p>
    <w:p w:rsidR="002F503F" w:rsidRPr="00E0600D"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Граждане, признанные инвалидами, дополнительно представляют следующие документы:</w:t>
      </w:r>
    </w:p>
    <w:p w:rsidR="002F503F" w:rsidRPr="00E0600D"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а) подлинник и копию документа, подтверждающего возникновение права собственности на построенный объект индивидуального, жилищного строительства, если право на него не зарегистрировано в Едином государственном реестре недвижимости (далее - ЕГРН);</w:t>
      </w:r>
    </w:p>
    <w:p w:rsidR="002F503F" w:rsidRPr="00E0600D"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б) подлинник и копию документа, удостоверяющего (устанавливающего) права на земельный участок, если право на него не зарегистрировано в ЕГРН;</w:t>
      </w:r>
    </w:p>
    <w:p w:rsidR="00913416" w:rsidRDefault="00913416" w:rsidP="002A60F8">
      <w:pPr>
        <w:spacing w:after="1" w:line="220" w:lineRule="atLeast"/>
        <w:ind w:firstLine="709"/>
        <w:jc w:val="both"/>
        <w:rPr>
          <w:rFonts w:ascii="Times New Roman" w:hAnsi="Times New Roman" w:cs="Times New Roman"/>
          <w:sz w:val="28"/>
          <w:szCs w:val="28"/>
        </w:rPr>
      </w:pPr>
      <w:r w:rsidRPr="00E0600D">
        <w:rPr>
          <w:rFonts w:ascii="Times New Roman" w:hAnsi="Times New Roman" w:cs="Times New Roman"/>
          <w:sz w:val="28"/>
          <w:szCs w:val="28"/>
        </w:rPr>
        <w:t>в) подлинник и копию документа, подтверждающего признание заявителя инвалидом.</w:t>
      </w:r>
    </w:p>
    <w:p w:rsidR="00FF541A" w:rsidRDefault="00FF541A" w:rsidP="00426F64">
      <w:pPr>
        <w:spacing w:after="1" w:line="220" w:lineRule="atLeast"/>
        <w:ind w:firstLine="540"/>
        <w:jc w:val="both"/>
        <w:rPr>
          <w:rFonts w:ascii="Times New Roman" w:hAnsi="Times New Roman" w:cs="Times New Roman"/>
          <w:sz w:val="28"/>
          <w:szCs w:val="28"/>
        </w:rPr>
      </w:pPr>
    </w:p>
    <w:tbl>
      <w:tblPr>
        <w:tblW w:w="9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9196"/>
      </w:tblGrid>
      <w:tr w:rsidR="00E0600D" w:rsidRPr="00E0600D" w:rsidTr="001B1619">
        <w:tc>
          <w:tcPr>
            <w:tcW w:w="567" w:type="dxa"/>
          </w:tcPr>
          <w:p w:rsidR="00913416" w:rsidRPr="00E0600D" w:rsidRDefault="005C2F7B" w:rsidP="001B1619">
            <w:pPr>
              <w:spacing w:after="0" w:line="240" w:lineRule="exact"/>
              <w:jc w:val="center"/>
              <w:rPr>
                <w:rFonts w:ascii="Times New Roman" w:hAnsi="Times New Roman" w:cs="Times New Roman"/>
                <w:sz w:val="28"/>
                <w:szCs w:val="28"/>
              </w:rPr>
            </w:pPr>
            <w:r w:rsidRPr="00E0600D">
              <w:rPr>
                <w:rFonts w:ascii="Times New Roman" w:hAnsi="Times New Roman" w:cs="Times New Roman"/>
                <w:sz w:val="28"/>
                <w:szCs w:val="28"/>
              </w:rPr>
              <w:lastRenderedPageBreak/>
              <w:t>№</w:t>
            </w:r>
            <w:r w:rsidR="00913416" w:rsidRPr="00E0600D">
              <w:rPr>
                <w:rFonts w:ascii="Times New Roman" w:hAnsi="Times New Roman" w:cs="Times New Roman"/>
                <w:sz w:val="28"/>
                <w:szCs w:val="28"/>
              </w:rPr>
              <w:t xml:space="preserve"> </w:t>
            </w:r>
            <w:proofErr w:type="gramStart"/>
            <w:r w:rsidR="00913416" w:rsidRPr="00E0600D">
              <w:rPr>
                <w:rFonts w:ascii="Times New Roman" w:hAnsi="Times New Roman" w:cs="Times New Roman"/>
                <w:sz w:val="28"/>
                <w:szCs w:val="28"/>
              </w:rPr>
              <w:t>п</w:t>
            </w:r>
            <w:proofErr w:type="gramEnd"/>
            <w:r w:rsidR="00913416" w:rsidRPr="00E0600D">
              <w:rPr>
                <w:rFonts w:ascii="Times New Roman" w:hAnsi="Times New Roman" w:cs="Times New Roman"/>
                <w:sz w:val="28"/>
                <w:szCs w:val="28"/>
              </w:rPr>
              <w:t>/п</w:t>
            </w:r>
          </w:p>
        </w:tc>
        <w:tc>
          <w:tcPr>
            <w:tcW w:w="9196" w:type="dxa"/>
          </w:tcPr>
          <w:p w:rsidR="00913416" w:rsidRPr="00E0600D" w:rsidRDefault="00913416" w:rsidP="001B1619">
            <w:pPr>
              <w:spacing w:after="0" w:line="240" w:lineRule="exact"/>
              <w:jc w:val="center"/>
              <w:rPr>
                <w:rFonts w:ascii="Times New Roman" w:hAnsi="Times New Roman" w:cs="Times New Roman"/>
                <w:sz w:val="28"/>
                <w:szCs w:val="28"/>
              </w:rPr>
            </w:pPr>
            <w:r w:rsidRPr="00E0600D">
              <w:rPr>
                <w:rFonts w:ascii="Times New Roman" w:hAnsi="Times New Roman" w:cs="Times New Roman"/>
                <w:sz w:val="28"/>
                <w:szCs w:val="28"/>
              </w:rPr>
              <w:t>Наименование документа</w:t>
            </w:r>
          </w:p>
        </w:tc>
      </w:tr>
      <w:tr w:rsidR="00E0600D" w:rsidRPr="00E0600D" w:rsidTr="00BD6393">
        <w:tc>
          <w:tcPr>
            <w:tcW w:w="567" w:type="dxa"/>
          </w:tcPr>
          <w:p w:rsidR="00913416" w:rsidRPr="00E0600D" w:rsidRDefault="00913416" w:rsidP="002F503F">
            <w:pPr>
              <w:spacing w:after="0" w:line="240" w:lineRule="exact"/>
              <w:jc w:val="center"/>
              <w:rPr>
                <w:rFonts w:ascii="Times New Roman" w:hAnsi="Times New Roman" w:cs="Times New Roman"/>
                <w:sz w:val="28"/>
                <w:szCs w:val="28"/>
              </w:rPr>
            </w:pPr>
            <w:r w:rsidRPr="00E0600D">
              <w:rPr>
                <w:rFonts w:ascii="Times New Roman" w:hAnsi="Times New Roman" w:cs="Times New Roman"/>
                <w:sz w:val="28"/>
                <w:szCs w:val="28"/>
              </w:rPr>
              <w:t>1.</w:t>
            </w:r>
          </w:p>
        </w:tc>
        <w:tc>
          <w:tcPr>
            <w:tcW w:w="9196" w:type="dxa"/>
          </w:tcPr>
          <w:p w:rsidR="00913416" w:rsidRPr="00E0600D" w:rsidRDefault="00913416" w:rsidP="002F503F">
            <w:pPr>
              <w:spacing w:after="0" w:line="240" w:lineRule="exact"/>
              <w:rPr>
                <w:rFonts w:ascii="Times New Roman" w:hAnsi="Times New Roman" w:cs="Times New Roman"/>
                <w:sz w:val="28"/>
                <w:szCs w:val="28"/>
              </w:rPr>
            </w:pPr>
            <w:r w:rsidRPr="00E0600D">
              <w:rPr>
                <w:rFonts w:ascii="Times New Roman" w:hAnsi="Times New Roman" w:cs="Times New Roman"/>
                <w:sz w:val="28"/>
                <w:szCs w:val="28"/>
              </w:rPr>
              <w:t>Подлинник и копия документа, удостоверяющего личность заявителя, являющегося физическим лицом, либо личность представителя физического лица</w:t>
            </w:r>
          </w:p>
        </w:tc>
      </w:tr>
      <w:tr w:rsidR="00913416" w:rsidRPr="00E0600D" w:rsidTr="00BD6393">
        <w:tc>
          <w:tcPr>
            <w:tcW w:w="567" w:type="dxa"/>
          </w:tcPr>
          <w:p w:rsidR="00913416" w:rsidRPr="00E0600D" w:rsidRDefault="00913416" w:rsidP="002F503F">
            <w:pPr>
              <w:spacing w:after="0" w:line="240" w:lineRule="exact"/>
              <w:jc w:val="center"/>
              <w:rPr>
                <w:rFonts w:ascii="Times New Roman" w:hAnsi="Times New Roman" w:cs="Times New Roman"/>
                <w:sz w:val="28"/>
                <w:szCs w:val="28"/>
              </w:rPr>
            </w:pPr>
            <w:r w:rsidRPr="00E0600D">
              <w:rPr>
                <w:rFonts w:ascii="Times New Roman" w:hAnsi="Times New Roman" w:cs="Times New Roman"/>
                <w:sz w:val="28"/>
                <w:szCs w:val="28"/>
              </w:rPr>
              <w:t>2.</w:t>
            </w:r>
          </w:p>
        </w:tc>
        <w:tc>
          <w:tcPr>
            <w:tcW w:w="9196" w:type="dxa"/>
          </w:tcPr>
          <w:p w:rsidR="00913416" w:rsidRPr="00E0600D" w:rsidRDefault="00913416" w:rsidP="002F503F">
            <w:pPr>
              <w:spacing w:after="0" w:line="240" w:lineRule="exact"/>
              <w:rPr>
                <w:rFonts w:ascii="Times New Roman" w:hAnsi="Times New Roman" w:cs="Times New Roman"/>
                <w:sz w:val="28"/>
                <w:szCs w:val="28"/>
              </w:rPr>
            </w:pPr>
            <w:r w:rsidRPr="00E0600D">
              <w:rPr>
                <w:rFonts w:ascii="Times New Roman" w:hAnsi="Times New Roman" w:cs="Times New Roman"/>
                <w:sz w:val="28"/>
                <w:szCs w:val="28"/>
              </w:rPr>
              <w:t>Подлинник и копия документа, удостоверяющего права (полномочия) представителя физического лица, если с заявлением обращается представитель заявителя</w:t>
            </w:r>
          </w:p>
        </w:tc>
      </w:tr>
    </w:tbl>
    <w:p w:rsidR="00913416" w:rsidRPr="001B1619" w:rsidRDefault="00913416">
      <w:pPr>
        <w:spacing w:after="1" w:line="220" w:lineRule="atLeast"/>
        <w:jc w:val="both"/>
        <w:rPr>
          <w:sz w:val="16"/>
          <w:szCs w:val="16"/>
        </w:rPr>
      </w:pPr>
    </w:p>
    <w:p w:rsidR="002F503F" w:rsidRPr="00E0600D" w:rsidRDefault="00913416" w:rsidP="00E0600D">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15. Заявление о предоставлении услуги и документы, указанные в </w:t>
      </w:r>
      <w:hyperlink w:anchor="P211" w:history="1">
        <w:r w:rsidRPr="00E0600D">
          <w:rPr>
            <w:rFonts w:ascii="Times New Roman" w:hAnsi="Times New Roman" w:cs="Times New Roman"/>
            <w:sz w:val="28"/>
            <w:szCs w:val="28"/>
          </w:rPr>
          <w:t>пункте 14</w:t>
        </w:r>
      </w:hyperlink>
      <w:r w:rsidRPr="00E0600D">
        <w:rPr>
          <w:rFonts w:ascii="Times New Roman" w:hAnsi="Times New Roman" w:cs="Times New Roman"/>
          <w:sz w:val="28"/>
          <w:szCs w:val="28"/>
        </w:rPr>
        <w:t xml:space="preserve"> Административного регламента, могут быть представлены заявителем или его представителем лично или в электронной форме с использованием информационно-телекоммуникационной сети </w:t>
      </w:r>
      <w:r w:rsidR="005C2F7B" w:rsidRPr="00E0600D">
        <w:rPr>
          <w:rFonts w:ascii="Times New Roman" w:hAnsi="Times New Roman" w:cs="Times New Roman"/>
          <w:sz w:val="28"/>
          <w:szCs w:val="28"/>
        </w:rPr>
        <w:t>«</w:t>
      </w:r>
      <w:r w:rsidRPr="00E0600D">
        <w:rPr>
          <w:rFonts w:ascii="Times New Roman" w:hAnsi="Times New Roman" w:cs="Times New Roman"/>
          <w:sz w:val="28"/>
          <w:szCs w:val="28"/>
        </w:rPr>
        <w:t>Интернет</w:t>
      </w:r>
      <w:r w:rsidR="005C2F7B" w:rsidRPr="00E0600D">
        <w:rPr>
          <w:rFonts w:ascii="Times New Roman" w:hAnsi="Times New Roman" w:cs="Times New Roman"/>
          <w:sz w:val="28"/>
          <w:szCs w:val="28"/>
        </w:rPr>
        <w:t>»</w:t>
      </w:r>
      <w:r w:rsidRPr="00E0600D">
        <w:rPr>
          <w:rFonts w:ascii="Times New Roman" w:hAnsi="Times New Roman" w:cs="Times New Roman"/>
          <w:sz w:val="28"/>
          <w:szCs w:val="28"/>
        </w:rPr>
        <w:t xml:space="preserve"> посредством электронной почты, а также через Единый портал, Портал государственных и муниципальных услуг Ставропольского края.</w:t>
      </w:r>
    </w:p>
    <w:p w:rsidR="00913416" w:rsidRPr="00E0600D" w:rsidRDefault="00913416" w:rsidP="00E0600D">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16. При обращении за получением услуги в электронной форме заявление и документы подписываются с использованием усиленной квалифицированной электронной подписи (далее - электронная подпись) следующих классов средств электронной подписи: КС</w:t>
      </w:r>
      <w:proofErr w:type="gramStart"/>
      <w:r w:rsidRPr="00E0600D">
        <w:rPr>
          <w:rFonts w:ascii="Times New Roman" w:hAnsi="Times New Roman" w:cs="Times New Roman"/>
          <w:sz w:val="28"/>
          <w:szCs w:val="28"/>
        </w:rPr>
        <w:t>1</w:t>
      </w:r>
      <w:proofErr w:type="gramEnd"/>
      <w:r w:rsidRPr="00E0600D">
        <w:rPr>
          <w:rFonts w:ascii="Times New Roman" w:hAnsi="Times New Roman" w:cs="Times New Roman"/>
          <w:sz w:val="28"/>
          <w:szCs w:val="28"/>
        </w:rPr>
        <w:t>, КС2, КС3, КВ1, КВ2, КА1.</w:t>
      </w:r>
    </w:p>
    <w:p w:rsidR="00913416" w:rsidRPr="007B0EF6" w:rsidRDefault="008F0040" w:rsidP="00E0600D">
      <w:pPr>
        <w:spacing w:after="0" w:line="240" w:lineRule="auto"/>
        <w:ind w:firstLine="709"/>
        <w:jc w:val="both"/>
        <w:rPr>
          <w:rFonts w:ascii="Times New Roman" w:hAnsi="Times New Roman" w:cs="Times New Roman"/>
          <w:sz w:val="28"/>
          <w:szCs w:val="28"/>
        </w:rPr>
      </w:pPr>
      <w:hyperlink r:id="rId30" w:history="1">
        <w:r w:rsidR="00913416" w:rsidRPr="00E0600D">
          <w:rPr>
            <w:rFonts w:ascii="Times New Roman" w:hAnsi="Times New Roman" w:cs="Times New Roman"/>
            <w:sz w:val="28"/>
            <w:szCs w:val="28"/>
          </w:rPr>
          <w:t>Правила</w:t>
        </w:r>
      </w:hyperlink>
      <w:r w:rsidR="00913416" w:rsidRPr="00E0600D">
        <w:rPr>
          <w:rFonts w:ascii="Times New Roman" w:hAnsi="Times New Roman" w:cs="Times New Roman"/>
          <w:sz w:val="28"/>
          <w:szCs w:val="28"/>
        </w:rPr>
        <w:t xml:space="preserve"> использования электронной подписи при обращении за получением услуги установлены постановлением Правительства Российской Федерации от 25 августа 2012 г.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 xml:space="preserve"> 852 </w:t>
      </w:r>
      <w:r w:rsidR="005C2F7B" w:rsidRPr="00E0600D">
        <w:rPr>
          <w:rFonts w:ascii="Times New Roman" w:hAnsi="Times New Roman" w:cs="Times New Roman"/>
          <w:sz w:val="28"/>
          <w:szCs w:val="28"/>
        </w:rPr>
        <w:t>«</w:t>
      </w:r>
      <w:r w:rsidR="00913416" w:rsidRPr="00E0600D">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w:t>
      </w:r>
      <w:r w:rsidR="00913416" w:rsidRPr="007B0EF6">
        <w:rPr>
          <w:rFonts w:ascii="Times New Roman" w:hAnsi="Times New Roman" w:cs="Times New Roman"/>
          <w:sz w:val="28"/>
          <w:szCs w:val="28"/>
        </w:rPr>
        <w:t>рждения административных регламентов предоставления государственных услуг</w:t>
      </w:r>
      <w:r w:rsidR="005C2F7B" w:rsidRPr="007B0EF6">
        <w:rPr>
          <w:rFonts w:ascii="Times New Roman" w:hAnsi="Times New Roman" w:cs="Times New Roman"/>
          <w:sz w:val="28"/>
          <w:szCs w:val="28"/>
        </w:rPr>
        <w:t>»</w:t>
      </w:r>
      <w:r w:rsidR="00913416" w:rsidRPr="007B0EF6">
        <w:rPr>
          <w:rFonts w:ascii="Times New Roman" w:hAnsi="Times New Roman" w:cs="Times New Roman"/>
          <w:sz w:val="28"/>
          <w:szCs w:val="28"/>
        </w:rPr>
        <w:t>.</w:t>
      </w:r>
    </w:p>
    <w:p w:rsidR="00913416" w:rsidRPr="00E0600D" w:rsidRDefault="00913416" w:rsidP="00E0600D">
      <w:pPr>
        <w:spacing w:after="0" w:line="240" w:lineRule="auto"/>
        <w:ind w:firstLine="709"/>
        <w:jc w:val="both"/>
        <w:rPr>
          <w:rFonts w:ascii="Times New Roman" w:hAnsi="Times New Roman" w:cs="Times New Roman"/>
          <w:sz w:val="28"/>
          <w:szCs w:val="28"/>
        </w:rPr>
      </w:pPr>
      <w:r w:rsidRPr="007B0EF6">
        <w:rPr>
          <w:rFonts w:ascii="Times New Roman" w:hAnsi="Times New Roman" w:cs="Times New Roman"/>
          <w:sz w:val="28"/>
          <w:szCs w:val="28"/>
        </w:rPr>
        <w:t xml:space="preserve">Для использования электронной подписи при обращении за получением услуги заявителю необходимо получить квалифицированный сертификат ключа проверки электронной подписи </w:t>
      </w:r>
      <w:r w:rsidRPr="00E0600D">
        <w:rPr>
          <w:rFonts w:ascii="Times New Roman" w:hAnsi="Times New Roman" w:cs="Times New Roman"/>
          <w:sz w:val="28"/>
          <w:szCs w:val="28"/>
        </w:rPr>
        <w:t xml:space="preserve">в удостоверяющем центре, аккредитованном в порядке, установленном Федеральным </w:t>
      </w:r>
      <w:hyperlink r:id="rId31" w:history="1">
        <w:r w:rsidRPr="00E0600D">
          <w:rPr>
            <w:rFonts w:ascii="Times New Roman" w:hAnsi="Times New Roman" w:cs="Times New Roman"/>
            <w:sz w:val="28"/>
            <w:szCs w:val="28"/>
          </w:rPr>
          <w:t>законом</w:t>
        </w:r>
      </w:hyperlink>
      <w:r w:rsidRPr="00E0600D">
        <w:rPr>
          <w:rFonts w:ascii="Times New Roman" w:hAnsi="Times New Roman" w:cs="Times New Roman"/>
          <w:sz w:val="28"/>
          <w:szCs w:val="28"/>
        </w:rPr>
        <w:t xml:space="preserve"> от 06 апреля 2011 г. </w:t>
      </w:r>
      <w:r w:rsidR="005C2F7B" w:rsidRPr="00E0600D">
        <w:rPr>
          <w:rFonts w:ascii="Times New Roman" w:hAnsi="Times New Roman" w:cs="Times New Roman"/>
          <w:sz w:val="28"/>
          <w:szCs w:val="28"/>
        </w:rPr>
        <w:t>№</w:t>
      </w:r>
      <w:r w:rsidRPr="00E0600D">
        <w:rPr>
          <w:rFonts w:ascii="Times New Roman" w:hAnsi="Times New Roman" w:cs="Times New Roman"/>
          <w:sz w:val="28"/>
          <w:szCs w:val="28"/>
        </w:rPr>
        <w:t xml:space="preserve"> 63-ФЗ </w:t>
      </w:r>
      <w:r w:rsidR="005C2F7B" w:rsidRPr="00E0600D">
        <w:rPr>
          <w:rFonts w:ascii="Times New Roman" w:hAnsi="Times New Roman" w:cs="Times New Roman"/>
          <w:sz w:val="28"/>
          <w:szCs w:val="28"/>
        </w:rPr>
        <w:t>«</w:t>
      </w:r>
      <w:r w:rsidRPr="00E0600D">
        <w:rPr>
          <w:rFonts w:ascii="Times New Roman" w:hAnsi="Times New Roman" w:cs="Times New Roman"/>
          <w:sz w:val="28"/>
          <w:szCs w:val="28"/>
        </w:rPr>
        <w:t>Об электронной подписи</w:t>
      </w:r>
      <w:r w:rsidR="005C2F7B" w:rsidRPr="00E0600D">
        <w:rPr>
          <w:rFonts w:ascii="Times New Roman" w:hAnsi="Times New Roman" w:cs="Times New Roman"/>
          <w:sz w:val="28"/>
          <w:szCs w:val="28"/>
        </w:rPr>
        <w:t>»</w:t>
      </w:r>
      <w:r w:rsidRPr="00E0600D">
        <w:rPr>
          <w:rFonts w:ascii="Times New Roman" w:hAnsi="Times New Roman" w:cs="Times New Roman"/>
          <w:sz w:val="28"/>
          <w:szCs w:val="28"/>
        </w:rPr>
        <w:t xml:space="preserve"> (далее - удостоверяющий центр).</w:t>
      </w:r>
    </w:p>
    <w:p w:rsidR="00913416" w:rsidRPr="00E0600D" w:rsidRDefault="00913416" w:rsidP="00E0600D">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Ключи электронной подписи, используемые для формирования электронной подписи, создаются заявителем самостоятельно или по его обращению удостоверяющим центром.</w:t>
      </w:r>
    </w:p>
    <w:p w:rsidR="00913416" w:rsidRPr="00E0600D" w:rsidRDefault="00913416" w:rsidP="00E0600D">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Использование заявителем электронной подписи осуществляется с соблюдением обязанностей, предусмотренных </w:t>
      </w:r>
      <w:hyperlink r:id="rId32" w:history="1">
        <w:r w:rsidRPr="00E0600D">
          <w:rPr>
            <w:rFonts w:ascii="Times New Roman" w:hAnsi="Times New Roman" w:cs="Times New Roman"/>
            <w:sz w:val="28"/>
            <w:szCs w:val="28"/>
          </w:rPr>
          <w:t>статьей 10</w:t>
        </w:r>
      </w:hyperlink>
      <w:r w:rsidRPr="00E0600D">
        <w:rPr>
          <w:rFonts w:ascii="Times New Roman" w:hAnsi="Times New Roman" w:cs="Times New Roman"/>
          <w:sz w:val="28"/>
          <w:szCs w:val="28"/>
        </w:rPr>
        <w:t xml:space="preserve"> Федерального закона от 06 апреля 2011 г. </w:t>
      </w:r>
      <w:r w:rsidR="005C2F7B" w:rsidRPr="00E0600D">
        <w:rPr>
          <w:rFonts w:ascii="Times New Roman" w:hAnsi="Times New Roman" w:cs="Times New Roman"/>
          <w:sz w:val="28"/>
          <w:szCs w:val="28"/>
        </w:rPr>
        <w:t>№</w:t>
      </w:r>
      <w:r w:rsidRPr="00E0600D">
        <w:rPr>
          <w:rFonts w:ascii="Times New Roman" w:hAnsi="Times New Roman" w:cs="Times New Roman"/>
          <w:sz w:val="28"/>
          <w:szCs w:val="28"/>
        </w:rPr>
        <w:t xml:space="preserve"> 63-ФЗ </w:t>
      </w:r>
      <w:r w:rsidR="005C2F7B" w:rsidRPr="00E0600D">
        <w:rPr>
          <w:rFonts w:ascii="Times New Roman" w:hAnsi="Times New Roman" w:cs="Times New Roman"/>
          <w:sz w:val="28"/>
          <w:szCs w:val="28"/>
        </w:rPr>
        <w:t>«</w:t>
      </w:r>
      <w:r w:rsidRPr="00E0600D">
        <w:rPr>
          <w:rFonts w:ascii="Times New Roman" w:hAnsi="Times New Roman" w:cs="Times New Roman"/>
          <w:sz w:val="28"/>
          <w:szCs w:val="28"/>
        </w:rPr>
        <w:t>Об электронной подписи</w:t>
      </w:r>
      <w:r w:rsidR="005C2F7B" w:rsidRPr="00E0600D">
        <w:rPr>
          <w:rFonts w:ascii="Times New Roman" w:hAnsi="Times New Roman" w:cs="Times New Roman"/>
          <w:sz w:val="28"/>
          <w:szCs w:val="28"/>
        </w:rPr>
        <w:t>»</w:t>
      </w:r>
      <w:r w:rsidRPr="00E0600D">
        <w:rPr>
          <w:rFonts w:ascii="Times New Roman" w:hAnsi="Times New Roman" w:cs="Times New Roman"/>
          <w:sz w:val="28"/>
          <w:szCs w:val="28"/>
        </w:rPr>
        <w:t>.</w:t>
      </w:r>
    </w:p>
    <w:p w:rsidR="00913416" w:rsidRPr="007B0EF6" w:rsidRDefault="00913416" w:rsidP="00E0600D">
      <w:pPr>
        <w:spacing w:after="0" w:line="240" w:lineRule="auto"/>
        <w:ind w:firstLine="709"/>
        <w:jc w:val="both"/>
        <w:rPr>
          <w:rFonts w:ascii="Times New Roman" w:hAnsi="Times New Roman" w:cs="Times New Roman"/>
          <w:sz w:val="28"/>
          <w:szCs w:val="28"/>
        </w:rPr>
      </w:pPr>
      <w:r w:rsidRPr="00E0600D">
        <w:rPr>
          <w:rFonts w:ascii="Times New Roman" w:hAnsi="Times New Roman" w:cs="Times New Roman"/>
          <w:sz w:val="28"/>
          <w:szCs w:val="28"/>
        </w:rPr>
        <w:t xml:space="preserve">В случае если при обращении за получением услуги в электронной форме идентификация и аутентификация заявителя, являющегося физическим лицом, осуществляются с использованием единой </w:t>
      </w:r>
      <w:r w:rsidRPr="007B0EF6">
        <w:rPr>
          <w:rFonts w:ascii="Times New Roman" w:hAnsi="Times New Roman" w:cs="Times New Roman"/>
          <w:sz w:val="28"/>
          <w:szCs w:val="28"/>
        </w:rPr>
        <w:t>системы идентификац</w:t>
      </w:r>
      <w:proofErr w:type="gramStart"/>
      <w:r w:rsidRPr="007B0EF6">
        <w:rPr>
          <w:rFonts w:ascii="Times New Roman" w:hAnsi="Times New Roman" w:cs="Times New Roman"/>
          <w:sz w:val="28"/>
          <w:szCs w:val="28"/>
        </w:rPr>
        <w:t>ии и ау</w:t>
      </w:r>
      <w:proofErr w:type="gramEnd"/>
      <w:r w:rsidRPr="007B0EF6">
        <w:rPr>
          <w:rFonts w:ascii="Times New Roman" w:hAnsi="Times New Roman" w:cs="Times New Roman"/>
          <w:sz w:val="28"/>
          <w:szCs w:val="28"/>
        </w:rPr>
        <w:t>тентификации, заявитель имеет право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913416" w:rsidRPr="007B0EF6" w:rsidRDefault="00913416" w:rsidP="00084404">
      <w:pPr>
        <w:spacing w:after="0" w:line="240" w:lineRule="auto"/>
        <w:ind w:firstLine="709"/>
        <w:jc w:val="both"/>
        <w:rPr>
          <w:rFonts w:ascii="Times New Roman" w:hAnsi="Times New Roman" w:cs="Times New Roman"/>
          <w:sz w:val="28"/>
          <w:szCs w:val="28"/>
        </w:rPr>
      </w:pPr>
      <w:r w:rsidRPr="007B0EF6">
        <w:rPr>
          <w:rFonts w:ascii="Times New Roman" w:hAnsi="Times New Roman" w:cs="Times New Roman"/>
          <w:sz w:val="28"/>
          <w:szCs w:val="28"/>
        </w:rPr>
        <w:t xml:space="preserve">Заявитель вправе обратиться в Центр с запросом о предоставлении нескольких услуг (далее - комплексный запрос). В этом случае Центр </w:t>
      </w:r>
      <w:r w:rsidRPr="007B0EF6">
        <w:rPr>
          <w:rFonts w:ascii="Times New Roman" w:hAnsi="Times New Roman" w:cs="Times New Roman"/>
          <w:sz w:val="28"/>
          <w:szCs w:val="28"/>
        </w:rPr>
        <w:lastRenderedPageBreak/>
        <w:t>направляет в Комитет заявление, подписанное уполномоченным специалистом Центра и скрепленное печатью Центра, а также сведения, документы и (или) информаци</w:t>
      </w:r>
      <w:r w:rsidR="001B1619">
        <w:rPr>
          <w:rFonts w:ascii="Times New Roman" w:hAnsi="Times New Roman" w:cs="Times New Roman"/>
          <w:sz w:val="28"/>
          <w:szCs w:val="28"/>
        </w:rPr>
        <w:t>я</w:t>
      </w:r>
      <w:r w:rsidRPr="007B0EF6">
        <w:rPr>
          <w:rFonts w:ascii="Times New Roman" w:hAnsi="Times New Roman" w:cs="Times New Roman"/>
          <w:sz w:val="28"/>
          <w:szCs w:val="28"/>
        </w:rPr>
        <w:t>, необходимые для предоставления указанной в комплексном запросе услуги, с приложением заверенной Центром копии комплексного запроса.</w:t>
      </w:r>
    </w:p>
    <w:p w:rsidR="002F503F" w:rsidRPr="001B1619" w:rsidRDefault="002F503F" w:rsidP="001B1619">
      <w:pPr>
        <w:spacing w:after="0" w:line="240" w:lineRule="auto"/>
        <w:jc w:val="both"/>
        <w:rPr>
          <w:rFonts w:ascii="Times New Roman" w:hAnsi="Times New Roman" w:cs="Times New Roman"/>
          <w:sz w:val="12"/>
          <w:szCs w:val="12"/>
        </w:rPr>
      </w:pPr>
    </w:p>
    <w:p w:rsidR="000617C5" w:rsidRDefault="000617C5" w:rsidP="001B1619">
      <w:pPr>
        <w:spacing w:after="0" w:line="260" w:lineRule="exact"/>
        <w:jc w:val="center"/>
        <w:outlineLvl w:val="2"/>
        <w:rPr>
          <w:rFonts w:ascii="Times New Roman" w:hAnsi="Times New Roman" w:cs="Times New Roman"/>
          <w:sz w:val="28"/>
          <w:szCs w:val="28"/>
        </w:rPr>
      </w:pPr>
    </w:p>
    <w:p w:rsidR="00913416" w:rsidRDefault="00913416" w:rsidP="001B1619">
      <w:pPr>
        <w:spacing w:after="0" w:line="260" w:lineRule="exact"/>
        <w:jc w:val="center"/>
        <w:outlineLvl w:val="2"/>
        <w:rPr>
          <w:rFonts w:ascii="Times New Roman" w:hAnsi="Times New Roman" w:cs="Times New Roman"/>
          <w:sz w:val="28"/>
          <w:szCs w:val="28"/>
        </w:rPr>
      </w:pPr>
      <w:r w:rsidRPr="00207BE2">
        <w:rPr>
          <w:rFonts w:ascii="Times New Roman" w:hAnsi="Times New Roman" w:cs="Times New Roman"/>
          <w:sz w:val="28"/>
          <w:szCs w:val="28"/>
        </w:rPr>
        <w:t>Исчерпывающий перечень документов, необходимых</w:t>
      </w:r>
      <w:r w:rsidR="001B1619">
        <w:rPr>
          <w:rFonts w:ascii="Times New Roman" w:hAnsi="Times New Roman" w:cs="Times New Roman"/>
          <w:sz w:val="28"/>
          <w:szCs w:val="28"/>
        </w:rPr>
        <w:t xml:space="preserve"> </w:t>
      </w:r>
      <w:r w:rsidRPr="00207BE2">
        <w:rPr>
          <w:rFonts w:ascii="Times New Roman" w:hAnsi="Times New Roman" w:cs="Times New Roman"/>
          <w:sz w:val="28"/>
          <w:szCs w:val="28"/>
        </w:rPr>
        <w:t>в соответствии с нормативными правовыми актами</w:t>
      </w:r>
      <w:r w:rsidR="001B1619">
        <w:rPr>
          <w:rFonts w:ascii="Times New Roman" w:hAnsi="Times New Roman" w:cs="Times New Roman"/>
          <w:sz w:val="28"/>
          <w:szCs w:val="28"/>
        </w:rPr>
        <w:t xml:space="preserve"> </w:t>
      </w:r>
      <w:r w:rsidRPr="00207BE2">
        <w:rPr>
          <w:rFonts w:ascii="Times New Roman" w:hAnsi="Times New Roman" w:cs="Times New Roman"/>
          <w:sz w:val="28"/>
          <w:szCs w:val="28"/>
        </w:rPr>
        <w:t>Российской Федерации, Ставропольского края, муниципальными</w:t>
      </w:r>
      <w:r w:rsidR="001B1619">
        <w:rPr>
          <w:rFonts w:ascii="Times New Roman" w:hAnsi="Times New Roman" w:cs="Times New Roman"/>
          <w:sz w:val="28"/>
          <w:szCs w:val="28"/>
        </w:rPr>
        <w:t xml:space="preserve"> </w:t>
      </w:r>
      <w:r w:rsidRPr="00207BE2">
        <w:rPr>
          <w:rFonts w:ascii="Times New Roman" w:hAnsi="Times New Roman" w:cs="Times New Roman"/>
          <w:sz w:val="28"/>
          <w:szCs w:val="28"/>
        </w:rPr>
        <w:t xml:space="preserve">правовыми актами </w:t>
      </w:r>
      <w:r w:rsidR="007B0EF6" w:rsidRPr="00207BE2">
        <w:rPr>
          <w:rFonts w:ascii="Times New Roman" w:hAnsi="Times New Roman" w:cs="Times New Roman"/>
          <w:sz w:val="28"/>
          <w:szCs w:val="28"/>
        </w:rPr>
        <w:t>Ш</w:t>
      </w:r>
      <w:r w:rsidR="00207BE2" w:rsidRPr="00207BE2">
        <w:rPr>
          <w:rFonts w:ascii="Times New Roman" w:hAnsi="Times New Roman" w:cs="Times New Roman"/>
          <w:sz w:val="28"/>
          <w:szCs w:val="28"/>
        </w:rPr>
        <w:t>паковского муниципа</w:t>
      </w:r>
      <w:r w:rsidR="007B0EF6" w:rsidRPr="00207BE2">
        <w:rPr>
          <w:rFonts w:ascii="Times New Roman" w:hAnsi="Times New Roman" w:cs="Times New Roman"/>
          <w:sz w:val="28"/>
          <w:szCs w:val="28"/>
        </w:rPr>
        <w:t>льного округа</w:t>
      </w:r>
      <w:r w:rsidRPr="00207BE2">
        <w:rPr>
          <w:rFonts w:ascii="Times New Roman" w:hAnsi="Times New Roman" w:cs="Times New Roman"/>
          <w:sz w:val="28"/>
          <w:szCs w:val="28"/>
        </w:rPr>
        <w:t xml:space="preserve"> для предоставления</w:t>
      </w:r>
      <w:r w:rsidR="001B1619">
        <w:rPr>
          <w:rFonts w:ascii="Times New Roman" w:hAnsi="Times New Roman" w:cs="Times New Roman"/>
          <w:sz w:val="28"/>
          <w:szCs w:val="28"/>
        </w:rPr>
        <w:t xml:space="preserve"> </w:t>
      </w:r>
      <w:r w:rsidRPr="00207BE2">
        <w:rPr>
          <w:rFonts w:ascii="Times New Roman" w:hAnsi="Times New Roman" w:cs="Times New Roman"/>
          <w:sz w:val="28"/>
          <w:szCs w:val="28"/>
        </w:rPr>
        <w:t>услуги, которые находятся в распоряжении иных органов</w:t>
      </w:r>
      <w:r w:rsidR="001B1619">
        <w:rPr>
          <w:rFonts w:ascii="Times New Roman" w:hAnsi="Times New Roman" w:cs="Times New Roman"/>
          <w:sz w:val="28"/>
          <w:szCs w:val="28"/>
        </w:rPr>
        <w:t xml:space="preserve"> </w:t>
      </w:r>
      <w:r w:rsidRPr="00207BE2">
        <w:rPr>
          <w:rFonts w:ascii="Times New Roman" w:hAnsi="Times New Roman" w:cs="Times New Roman"/>
          <w:sz w:val="28"/>
          <w:szCs w:val="28"/>
        </w:rPr>
        <w:t>и организаций, участвующих в предоставлении услуги,</w:t>
      </w:r>
      <w:r w:rsidR="001B1619">
        <w:rPr>
          <w:rFonts w:ascii="Times New Roman" w:hAnsi="Times New Roman" w:cs="Times New Roman"/>
          <w:sz w:val="28"/>
          <w:szCs w:val="28"/>
        </w:rPr>
        <w:t xml:space="preserve"> </w:t>
      </w:r>
      <w:r w:rsidRPr="00207BE2">
        <w:rPr>
          <w:rFonts w:ascii="Times New Roman" w:hAnsi="Times New Roman" w:cs="Times New Roman"/>
          <w:sz w:val="28"/>
          <w:szCs w:val="28"/>
        </w:rPr>
        <w:t>и запрашиваются в режиме межведомственного</w:t>
      </w:r>
      <w:r w:rsidR="001B1619">
        <w:rPr>
          <w:rFonts w:ascii="Times New Roman" w:hAnsi="Times New Roman" w:cs="Times New Roman"/>
          <w:sz w:val="28"/>
          <w:szCs w:val="28"/>
        </w:rPr>
        <w:t xml:space="preserve"> </w:t>
      </w:r>
      <w:r w:rsidRPr="00207BE2">
        <w:rPr>
          <w:rFonts w:ascii="Times New Roman" w:hAnsi="Times New Roman" w:cs="Times New Roman"/>
          <w:sz w:val="28"/>
          <w:szCs w:val="28"/>
        </w:rPr>
        <w:t>информ</w:t>
      </w:r>
      <w:r w:rsidR="00FF541A">
        <w:rPr>
          <w:rFonts w:ascii="Times New Roman" w:hAnsi="Times New Roman" w:cs="Times New Roman"/>
          <w:sz w:val="28"/>
          <w:szCs w:val="28"/>
        </w:rPr>
        <w:t xml:space="preserve">ационного </w:t>
      </w:r>
      <w:r w:rsidRPr="00207BE2">
        <w:rPr>
          <w:rFonts w:ascii="Times New Roman" w:hAnsi="Times New Roman" w:cs="Times New Roman"/>
          <w:sz w:val="28"/>
          <w:szCs w:val="28"/>
        </w:rPr>
        <w:t>взаимодействия</w:t>
      </w:r>
    </w:p>
    <w:p w:rsidR="000617C5" w:rsidRPr="00207BE2" w:rsidRDefault="000617C5" w:rsidP="001B1619">
      <w:pPr>
        <w:spacing w:after="0" w:line="260" w:lineRule="exact"/>
        <w:jc w:val="center"/>
        <w:outlineLvl w:val="2"/>
        <w:rPr>
          <w:rFonts w:ascii="Times New Roman" w:hAnsi="Times New Roman" w:cs="Times New Roman"/>
          <w:sz w:val="28"/>
          <w:szCs w:val="28"/>
        </w:rPr>
      </w:pPr>
    </w:p>
    <w:p w:rsidR="00913416" w:rsidRPr="001B1619" w:rsidRDefault="00913416" w:rsidP="001B1619">
      <w:pPr>
        <w:spacing w:after="0" w:line="240" w:lineRule="auto"/>
        <w:jc w:val="both"/>
        <w:rPr>
          <w:rFonts w:ascii="Times New Roman" w:hAnsi="Times New Roman" w:cs="Times New Roman"/>
          <w:sz w:val="16"/>
          <w:szCs w:val="16"/>
        </w:rPr>
      </w:pPr>
    </w:p>
    <w:p w:rsidR="00913416" w:rsidRPr="00207BE2" w:rsidRDefault="00913416" w:rsidP="00084404">
      <w:pPr>
        <w:spacing w:after="1" w:line="220" w:lineRule="atLeast"/>
        <w:ind w:firstLine="709"/>
        <w:jc w:val="both"/>
        <w:rPr>
          <w:rFonts w:ascii="Times New Roman" w:hAnsi="Times New Roman" w:cs="Times New Roman"/>
          <w:sz w:val="28"/>
          <w:szCs w:val="28"/>
        </w:rPr>
      </w:pPr>
      <w:bookmarkStart w:id="12" w:name="P254"/>
      <w:bookmarkEnd w:id="12"/>
      <w:r w:rsidRPr="00207BE2">
        <w:rPr>
          <w:rFonts w:ascii="Times New Roman" w:hAnsi="Times New Roman" w:cs="Times New Roman"/>
          <w:sz w:val="28"/>
          <w:szCs w:val="28"/>
        </w:rPr>
        <w:t>17. В целях предоставления услуги в порядке межведомственного взаимодействия запрашиваются следующие документы:</w:t>
      </w:r>
    </w:p>
    <w:p w:rsidR="00913416" w:rsidRDefault="00913416">
      <w:pPr>
        <w:spacing w:after="1" w:line="220" w:lineRule="atLeas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0"/>
        <w:gridCol w:w="5352"/>
        <w:gridCol w:w="3598"/>
      </w:tblGrid>
      <w:tr w:rsidR="00913416" w:rsidTr="00B62852">
        <w:tc>
          <w:tcPr>
            <w:tcW w:w="610" w:type="dxa"/>
            <w:vAlign w:val="center"/>
          </w:tcPr>
          <w:p w:rsidR="00913416" w:rsidRPr="00207BE2" w:rsidRDefault="005C2F7B" w:rsidP="00B62852">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w:t>
            </w:r>
            <w:r w:rsidR="00913416" w:rsidRPr="00207BE2">
              <w:rPr>
                <w:rFonts w:ascii="Times New Roman" w:hAnsi="Times New Roman" w:cs="Times New Roman"/>
                <w:sz w:val="28"/>
                <w:szCs w:val="28"/>
              </w:rPr>
              <w:t xml:space="preserve"> </w:t>
            </w:r>
            <w:proofErr w:type="gramStart"/>
            <w:r w:rsidR="00913416" w:rsidRPr="00207BE2">
              <w:rPr>
                <w:rFonts w:ascii="Times New Roman" w:hAnsi="Times New Roman" w:cs="Times New Roman"/>
                <w:sz w:val="28"/>
                <w:szCs w:val="28"/>
              </w:rPr>
              <w:t>п</w:t>
            </w:r>
            <w:proofErr w:type="gramEnd"/>
            <w:r w:rsidR="00913416" w:rsidRPr="00207BE2">
              <w:rPr>
                <w:rFonts w:ascii="Times New Roman" w:hAnsi="Times New Roman" w:cs="Times New Roman"/>
                <w:sz w:val="28"/>
                <w:szCs w:val="28"/>
              </w:rPr>
              <w:t>/п</w:t>
            </w:r>
          </w:p>
        </w:tc>
        <w:tc>
          <w:tcPr>
            <w:tcW w:w="5352" w:type="dxa"/>
            <w:vAlign w:val="center"/>
          </w:tcPr>
          <w:p w:rsidR="00913416" w:rsidRPr="00207BE2" w:rsidRDefault="00913416" w:rsidP="00B62852">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Наименование документа</w:t>
            </w:r>
          </w:p>
        </w:tc>
        <w:tc>
          <w:tcPr>
            <w:tcW w:w="3598" w:type="dxa"/>
            <w:vAlign w:val="center"/>
          </w:tcPr>
          <w:p w:rsidR="00913416" w:rsidRPr="00207BE2" w:rsidRDefault="00913416" w:rsidP="00B62852">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Наименование органа, с которым осуществляется межведомственное взаимодействие</w:t>
            </w:r>
          </w:p>
        </w:tc>
      </w:tr>
      <w:tr w:rsidR="00913416" w:rsidTr="00B62852">
        <w:tc>
          <w:tcPr>
            <w:tcW w:w="610" w:type="dxa"/>
          </w:tcPr>
          <w:p w:rsidR="00913416" w:rsidRPr="00207BE2" w:rsidRDefault="00913416" w:rsidP="002F503F">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1.</w:t>
            </w:r>
          </w:p>
        </w:tc>
        <w:tc>
          <w:tcPr>
            <w:tcW w:w="5352" w:type="dxa"/>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Выписка из ЕГРН об объекте недвижимости (об испрашиваемом земельном участке)</w:t>
            </w:r>
          </w:p>
        </w:tc>
        <w:tc>
          <w:tcPr>
            <w:tcW w:w="3598" w:type="dxa"/>
          </w:tcPr>
          <w:p w:rsidR="00913416" w:rsidRPr="00207BE2" w:rsidRDefault="00913416" w:rsidP="002F503F">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 xml:space="preserve">Филиал ФГБУ </w:t>
            </w:r>
            <w:r w:rsidR="005C2F7B" w:rsidRPr="00207BE2">
              <w:rPr>
                <w:rFonts w:ascii="Times New Roman" w:hAnsi="Times New Roman" w:cs="Times New Roman"/>
                <w:sz w:val="28"/>
                <w:szCs w:val="28"/>
              </w:rPr>
              <w:t>«</w:t>
            </w:r>
            <w:r w:rsidRPr="00207BE2">
              <w:rPr>
                <w:rFonts w:ascii="Times New Roman" w:hAnsi="Times New Roman" w:cs="Times New Roman"/>
                <w:sz w:val="28"/>
                <w:szCs w:val="28"/>
              </w:rPr>
              <w:t xml:space="preserve">ФКП </w:t>
            </w:r>
            <w:proofErr w:type="spellStart"/>
            <w:r w:rsidRPr="00207BE2">
              <w:rPr>
                <w:rFonts w:ascii="Times New Roman" w:hAnsi="Times New Roman" w:cs="Times New Roman"/>
                <w:sz w:val="28"/>
                <w:szCs w:val="28"/>
              </w:rPr>
              <w:t>Росреестра</w:t>
            </w:r>
            <w:proofErr w:type="spellEnd"/>
            <w:r w:rsidR="005C2F7B" w:rsidRPr="00207BE2">
              <w:rPr>
                <w:rFonts w:ascii="Times New Roman" w:hAnsi="Times New Roman" w:cs="Times New Roman"/>
                <w:sz w:val="28"/>
                <w:szCs w:val="28"/>
              </w:rPr>
              <w:t>»</w:t>
            </w:r>
            <w:r w:rsidRPr="00207BE2">
              <w:rPr>
                <w:rFonts w:ascii="Times New Roman" w:hAnsi="Times New Roman" w:cs="Times New Roman"/>
                <w:sz w:val="28"/>
                <w:szCs w:val="28"/>
              </w:rPr>
              <w:t xml:space="preserve"> по СК</w:t>
            </w:r>
          </w:p>
        </w:tc>
      </w:tr>
      <w:tr w:rsidR="00913416" w:rsidTr="00B62852">
        <w:tc>
          <w:tcPr>
            <w:tcW w:w="610" w:type="dxa"/>
          </w:tcPr>
          <w:p w:rsidR="00913416" w:rsidRPr="00207BE2" w:rsidRDefault="00913416" w:rsidP="002F503F">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2.</w:t>
            </w:r>
          </w:p>
        </w:tc>
        <w:tc>
          <w:tcPr>
            <w:tcW w:w="5352" w:type="dxa"/>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Выписка из ЕГРН о правах отдельного лица на имевшиеся (имеющиеся) у него объекты недвижимости</w:t>
            </w:r>
          </w:p>
        </w:tc>
        <w:tc>
          <w:tcPr>
            <w:tcW w:w="3598" w:type="dxa"/>
          </w:tcPr>
          <w:p w:rsidR="00913416" w:rsidRPr="00207BE2" w:rsidRDefault="00913416" w:rsidP="002F503F">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 xml:space="preserve">Филиал ФГБУ </w:t>
            </w:r>
            <w:r w:rsidR="005C2F7B" w:rsidRPr="00207BE2">
              <w:rPr>
                <w:rFonts w:ascii="Times New Roman" w:hAnsi="Times New Roman" w:cs="Times New Roman"/>
                <w:sz w:val="28"/>
                <w:szCs w:val="28"/>
              </w:rPr>
              <w:t>«</w:t>
            </w:r>
            <w:r w:rsidRPr="00207BE2">
              <w:rPr>
                <w:rFonts w:ascii="Times New Roman" w:hAnsi="Times New Roman" w:cs="Times New Roman"/>
                <w:sz w:val="28"/>
                <w:szCs w:val="28"/>
              </w:rPr>
              <w:t xml:space="preserve">ФКП </w:t>
            </w:r>
            <w:proofErr w:type="spellStart"/>
            <w:r w:rsidRPr="00207BE2">
              <w:rPr>
                <w:rFonts w:ascii="Times New Roman" w:hAnsi="Times New Roman" w:cs="Times New Roman"/>
                <w:sz w:val="28"/>
                <w:szCs w:val="28"/>
              </w:rPr>
              <w:t>Росреестра</w:t>
            </w:r>
            <w:proofErr w:type="spellEnd"/>
            <w:r w:rsidR="005C2F7B" w:rsidRPr="00207BE2">
              <w:rPr>
                <w:rFonts w:ascii="Times New Roman" w:hAnsi="Times New Roman" w:cs="Times New Roman"/>
                <w:sz w:val="28"/>
                <w:szCs w:val="28"/>
              </w:rPr>
              <w:t>»</w:t>
            </w:r>
            <w:r w:rsidRPr="00207BE2">
              <w:rPr>
                <w:rFonts w:ascii="Times New Roman" w:hAnsi="Times New Roman" w:cs="Times New Roman"/>
                <w:sz w:val="28"/>
                <w:szCs w:val="28"/>
              </w:rPr>
              <w:t xml:space="preserve"> по СК</w:t>
            </w:r>
          </w:p>
        </w:tc>
      </w:tr>
    </w:tbl>
    <w:p w:rsidR="00913416" w:rsidRDefault="00913416">
      <w:pPr>
        <w:spacing w:after="1" w:line="220" w:lineRule="atLeast"/>
        <w:jc w:val="both"/>
      </w:pPr>
    </w:p>
    <w:p w:rsidR="00913416" w:rsidRPr="00207BE2" w:rsidRDefault="00913416" w:rsidP="003A6FA1">
      <w:pPr>
        <w:spacing w:before="220" w:after="1" w:line="220" w:lineRule="atLeast"/>
        <w:ind w:firstLine="709"/>
        <w:jc w:val="both"/>
        <w:rPr>
          <w:rFonts w:ascii="Times New Roman" w:hAnsi="Times New Roman" w:cs="Times New Roman"/>
          <w:sz w:val="28"/>
          <w:szCs w:val="28"/>
        </w:rPr>
      </w:pPr>
      <w:r w:rsidRPr="00207BE2">
        <w:rPr>
          <w:rFonts w:ascii="Times New Roman" w:hAnsi="Times New Roman" w:cs="Times New Roman"/>
          <w:sz w:val="28"/>
          <w:szCs w:val="28"/>
        </w:rPr>
        <w:t>В зависимости от категории заявителя дополнительно в порядке межведомственного взаимодействия запрашиваются следующие документы:</w:t>
      </w:r>
    </w:p>
    <w:p w:rsidR="00E0600D" w:rsidRPr="00207BE2" w:rsidRDefault="00E0600D">
      <w:pPr>
        <w:spacing w:after="1" w:line="220" w:lineRule="atLeast"/>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041"/>
        <w:gridCol w:w="4229"/>
        <w:gridCol w:w="2723"/>
      </w:tblGrid>
      <w:tr w:rsidR="00913416" w:rsidRPr="00207BE2" w:rsidTr="00CF1233">
        <w:tc>
          <w:tcPr>
            <w:tcW w:w="567" w:type="dxa"/>
          </w:tcPr>
          <w:p w:rsidR="00913416" w:rsidRPr="00207BE2" w:rsidRDefault="005C2F7B" w:rsidP="002F503F">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w:t>
            </w:r>
            <w:r w:rsidR="00913416" w:rsidRPr="00207BE2">
              <w:rPr>
                <w:rFonts w:ascii="Times New Roman" w:hAnsi="Times New Roman" w:cs="Times New Roman"/>
                <w:sz w:val="28"/>
                <w:szCs w:val="28"/>
              </w:rPr>
              <w:t xml:space="preserve"> </w:t>
            </w:r>
            <w:proofErr w:type="gramStart"/>
            <w:r w:rsidR="00913416" w:rsidRPr="00207BE2">
              <w:rPr>
                <w:rFonts w:ascii="Times New Roman" w:hAnsi="Times New Roman" w:cs="Times New Roman"/>
                <w:sz w:val="28"/>
                <w:szCs w:val="28"/>
              </w:rPr>
              <w:t>п</w:t>
            </w:r>
            <w:proofErr w:type="gramEnd"/>
            <w:r w:rsidR="00913416" w:rsidRPr="00207BE2">
              <w:rPr>
                <w:rFonts w:ascii="Times New Roman" w:hAnsi="Times New Roman" w:cs="Times New Roman"/>
                <w:sz w:val="28"/>
                <w:szCs w:val="28"/>
              </w:rPr>
              <w:t>/п</w:t>
            </w:r>
          </w:p>
        </w:tc>
        <w:tc>
          <w:tcPr>
            <w:tcW w:w="2041" w:type="dxa"/>
          </w:tcPr>
          <w:p w:rsidR="00913416" w:rsidRPr="00207BE2" w:rsidRDefault="00913416" w:rsidP="002F503F">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Категория заявителя</w:t>
            </w:r>
          </w:p>
        </w:tc>
        <w:tc>
          <w:tcPr>
            <w:tcW w:w="4229" w:type="dxa"/>
          </w:tcPr>
          <w:p w:rsidR="00913416" w:rsidRPr="00207BE2" w:rsidRDefault="00913416" w:rsidP="002F503F">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Наименование документа</w:t>
            </w:r>
          </w:p>
        </w:tc>
        <w:tc>
          <w:tcPr>
            <w:tcW w:w="2723" w:type="dxa"/>
          </w:tcPr>
          <w:p w:rsidR="00913416" w:rsidRPr="00207BE2" w:rsidRDefault="00913416" w:rsidP="00CF1233">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 xml:space="preserve">Наименование органа, с которым </w:t>
            </w:r>
            <w:r w:rsidR="00CF1233">
              <w:rPr>
                <w:rFonts w:ascii="Times New Roman" w:hAnsi="Times New Roman" w:cs="Times New Roman"/>
                <w:sz w:val="28"/>
                <w:szCs w:val="28"/>
              </w:rPr>
              <w:t xml:space="preserve"> о</w:t>
            </w:r>
            <w:r w:rsidRPr="00207BE2">
              <w:rPr>
                <w:rFonts w:ascii="Times New Roman" w:hAnsi="Times New Roman" w:cs="Times New Roman"/>
                <w:sz w:val="28"/>
                <w:szCs w:val="28"/>
              </w:rPr>
              <w:t>существляется межведомственное взаимодействие</w:t>
            </w:r>
          </w:p>
        </w:tc>
      </w:tr>
      <w:tr w:rsidR="00913416" w:rsidRPr="00207BE2" w:rsidTr="00CF1233">
        <w:trPr>
          <w:trHeight w:val="194"/>
        </w:trPr>
        <w:tc>
          <w:tcPr>
            <w:tcW w:w="567" w:type="dxa"/>
            <w:tcBorders>
              <w:bottom w:val="single" w:sz="4" w:space="0" w:color="auto"/>
            </w:tcBorders>
          </w:tcPr>
          <w:p w:rsidR="00913416" w:rsidRPr="00207BE2" w:rsidRDefault="00913416" w:rsidP="00B62852">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1</w:t>
            </w:r>
          </w:p>
        </w:tc>
        <w:tc>
          <w:tcPr>
            <w:tcW w:w="2041" w:type="dxa"/>
            <w:tcBorders>
              <w:bottom w:val="single" w:sz="4" w:space="0" w:color="auto"/>
            </w:tcBorders>
          </w:tcPr>
          <w:p w:rsidR="00913416" w:rsidRPr="00207BE2" w:rsidRDefault="00913416" w:rsidP="00B62852">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2</w:t>
            </w:r>
          </w:p>
        </w:tc>
        <w:tc>
          <w:tcPr>
            <w:tcW w:w="4229" w:type="dxa"/>
            <w:tcBorders>
              <w:bottom w:val="single" w:sz="4" w:space="0" w:color="auto"/>
            </w:tcBorders>
          </w:tcPr>
          <w:p w:rsidR="00913416" w:rsidRPr="00207BE2" w:rsidRDefault="00913416" w:rsidP="00B62852">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3</w:t>
            </w:r>
          </w:p>
        </w:tc>
        <w:tc>
          <w:tcPr>
            <w:tcW w:w="2723" w:type="dxa"/>
            <w:tcBorders>
              <w:bottom w:val="single" w:sz="4" w:space="0" w:color="auto"/>
            </w:tcBorders>
          </w:tcPr>
          <w:p w:rsidR="00913416" w:rsidRPr="00207BE2" w:rsidRDefault="00913416" w:rsidP="00B62852">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4</w:t>
            </w:r>
          </w:p>
        </w:tc>
      </w:tr>
      <w:tr w:rsidR="00913416" w:rsidRPr="00207BE2" w:rsidTr="00CF1233">
        <w:tblPrEx>
          <w:tblBorders>
            <w:insideH w:val="nil"/>
          </w:tblBorders>
        </w:tblPrEx>
        <w:trPr>
          <w:trHeight w:val="1655"/>
        </w:trPr>
        <w:tc>
          <w:tcPr>
            <w:tcW w:w="567" w:type="dxa"/>
            <w:tcBorders>
              <w:top w:val="single" w:sz="4" w:space="0" w:color="auto"/>
              <w:bottom w:val="single" w:sz="4" w:space="0" w:color="auto"/>
            </w:tcBorders>
          </w:tcPr>
          <w:p w:rsidR="00913416" w:rsidRPr="00207BE2" w:rsidRDefault="00913416" w:rsidP="002F503F">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1.</w:t>
            </w:r>
          </w:p>
        </w:tc>
        <w:tc>
          <w:tcPr>
            <w:tcW w:w="2041" w:type="dxa"/>
            <w:tcBorders>
              <w:top w:val="single" w:sz="4" w:space="0" w:color="auto"/>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Ветераны Великой Отечественной войны и ветераны боевых действий</w:t>
            </w:r>
          </w:p>
        </w:tc>
        <w:tc>
          <w:tcPr>
            <w:tcW w:w="4229" w:type="dxa"/>
            <w:tcBorders>
              <w:top w:val="single" w:sz="4" w:space="0" w:color="auto"/>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 xml:space="preserve">документ, подтверждающий признание заявителя </w:t>
            </w:r>
            <w:proofErr w:type="gramStart"/>
            <w:r w:rsidRPr="00207BE2">
              <w:rPr>
                <w:rFonts w:ascii="Times New Roman" w:hAnsi="Times New Roman" w:cs="Times New Roman"/>
                <w:sz w:val="28"/>
                <w:szCs w:val="28"/>
              </w:rPr>
              <w:t>нуждающимся</w:t>
            </w:r>
            <w:proofErr w:type="gramEnd"/>
            <w:r w:rsidRPr="00207BE2">
              <w:rPr>
                <w:rFonts w:ascii="Times New Roman" w:hAnsi="Times New Roman" w:cs="Times New Roman"/>
                <w:sz w:val="28"/>
                <w:szCs w:val="28"/>
              </w:rPr>
              <w:t xml:space="preserve"> в улучшении жилищных условий</w:t>
            </w:r>
          </w:p>
        </w:tc>
        <w:tc>
          <w:tcPr>
            <w:tcW w:w="2723" w:type="dxa"/>
            <w:tcBorders>
              <w:top w:val="single" w:sz="4" w:space="0" w:color="auto"/>
              <w:bottom w:val="single" w:sz="4" w:space="0" w:color="auto"/>
            </w:tcBorders>
          </w:tcPr>
          <w:p w:rsidR="004B3908"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Комитет</w:t>
            </w:r>
          </w:p>
          <w:p w:rsidR="004B3908" w:rsidRPr="004B3908" w:rsidRDefault="004B3908" w:rsidP="004B3908">
            <w:pPr>
              <w:rPr>
                <w:rFonts w:ascii="Times New Roman" w:hAnsi="Times New Roman" w:cs="Times New Roman"/>
                <w:sz w:val="28"/>
                <w:szCs w:val="28"/>
              </w:rPr>
            </w:pPr>
          </w:p>
          <w:p w:rsidR="00913416" w:rsidRPr="004B3908" w:rsidRDefault="00913416" w:rsidP="004B3908">
            <w:pPr>
              <w:ind w:firstLine="708"/>
              <w:rPr>
                <w:rFonts w:ascii="Times New Roman" w:hAnsi="Times New Roman" w:cs="Times New Roman"/>
                <w:sz w:val="28"/>
                <w:szCs w:val="28"/>
              </w:rPr>
            </w:pPr>
          </w:p>
        </w:tc>
      </w:tr>
      <w:tr w:rsidR="00913416" w:rsidRPr="00207BE2" w:rsidTr="00CF1233">
        <w:tc>
          <w:tcPr>
            <w:tcW w:w="567" w:type="dxa"/>
            <w:tcBorders>
              <w:top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2041" w:type="dxa"/>
            <w:tcBorders>
              <w:top w:val="single" w:sz="4" w:space="0" w:color="auto"/>
              <w:left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4229" w:type="dxa"/>
            <w:tcBorders>
              <w:top w:val="single" w:sz="4" w:space="0" w:color="auto"/>
              <w:left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 xml:space="preserve">решение комиссии по рассмотрению заявлений и распределению земельных </w:t>
            </w:r>
            <w:r w:rsidRPr="00207BE2">
              <w:rPr>
                <w:rFonts w:ascii="Times New Roman" w:hAnsi="Times New Roman" w:cs="Times New Roman"/>
                <w:sz w:val="28"/>
                <w:szCs w:val="28"/>
              </w:rPr>
              <w:lastRenderedPageBreak/>
              <w:t>участков гражданам, имеющим право на предоставление бесплатно земельных участков в соответствии с законодательством Российской Федерации и Ставропольского края, о постановке на учет, оформленное в виде выписки из протокола</w:t>
            </w:r>
          </w:p>
        </w:tc>
        <w:tc>
          <w:tcPr>
            <w:tcW w:w="2723" w:type="dxa"/>
            <w:tcBorders>
              <w:top w:val="single" w:sz="4" w:space="0" w:color="auto"/>
              <w:left w:val="single" w:sz="4" w:space="0" w:color="auto"/>
              <w:bottom w:val="single" w:sz="4" w:space="0" w:color="auto"/>
            </w:tcBorders>
          </w:tcPr>
          <w:p w:rsidR="004B3908"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lastRenderedPageBreak/>
              <w:t>Комитет</w:t>
            </w:r>
          </w:p>
          <w:p w:rsidR="004B3908" w:rsidRDefault="004B3908" w:rsidP="004B3908">
            <w:pPr>
              <w:rPr>
                <w:rFonts w:ascii="Times New Roman" w:hAnsi="Times New Roman" w:cs="Times New Roman"/>
                <w:sz w:val="28"/>
                <w:szCs w:val="28"/>
              </w:rPr>
            </w:pPr>
          </w:p>
          <w:p w:rsidR="00913416" w:rsidRPr="004B3908" w:rsidRDefault="00913416" w:rsidP="004B3908">
            <w:pPr>
              <w:jc w:val="right"/>
              <w:rPr>
                <w:rFonts w:ascii="Times New Roman" w:hAnsi="Times New Roman" w:cs="Times New Roman"/>
                <w:sz w:val="28"/>
                <w:szCs w:val="28"/>
              </w:rPr>
            </w:pPr>
          </w:p>
        </w:tc>
      </w:tr>
      <w:tr w:rsidR="00913416" w:rsidRPr="00207BE2" w:rsidTr="00CF1233">
        <w:tblPrEx>
          <w:tblBorders>
            <w:insideH w:val="nil"/>
          </w:tblBorders>
        </w:tblPrEx>
        <w:tc>
          <w:tcPr>
            <w:tcW w:w="567" w:type="dxa"/>
            <w:tcBorders>
              <w:top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2041" w:type="dxa"/>
            <w:tcBorders>
              <w:top w:val="single" w:sz="4" w:space="0" w:color="auto"/>
              <w:left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4229" w:type="dxa"/>
            <w:tcBorders>
              <w:top w:val="single" w:sz="4" w:space="0" w:color="auto"/>
              <w:left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решение комиссии по рассмотрению заявлений и распределению земельных участков гражданам, имеющим право на предоставление бесплатно земельных участков в соответствии с законодательством Российской Федерации и Ставропольского края, о распределении земельного участка, оформленное в виде выписки из протокола</w:t>
            </w:r>
          </w:p>
        </w:tc>
        <w:tc>
          <w:tcPr>
            <w:tcW w:w="2723" w:type="dxa"/>
            <w:tcBorders>
              <w:top w:val="single" w:sz="4" w:space="0" w:color="auto"/>
              <w:lef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Комитет</w:t>
            </w:r>
          </w:p>
        </w:tc>
      </w:tr>
      <w:tr w:rsidR="00913416" w:rsidRPr="00207BE2" w:rsidTr="00CF1233">
        <w:tc>
          <w:tcPr>
            <w:tcW w:w="567" w:type="dxa"/>
            <w:tcBorders>
              <w:top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2041" w:type="dxa"/>
            <w:tcBorders>
              <w:top w:val="single" w:sz="4" w:space="0" w:color="auto"/>
              <w:left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4229" w:type="dxa"/>
            <w:tcBorders>
              <w:top w:val="single" w:sz="4" w:space="0" w:color="auto"/>
              <w:left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сведения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 в отношении заявителя</w:t>
            </w:r>
          </w:p>
        </w:tc>
        <w:tc>
          <w:tcPr>
            <w:tcW w:w="2723" w:type="dxa"/>
            <w:tcBorders>
              <w:lef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Управление ФМС по СК</w:t>
            </w:r>
          </w:p>
        </w:tc>
      </w:tr>
      <w:tr w:rsidR="00913416" w:rsidRPr="00207BE2" w:rsidTr="00CF1233">
        <w:tc>
          <w:tcPr>
            <w:tcW w:w="567" w:type="dxa"/>
            <w:tcBorders>
              <w:bottom w:val="single" w:sz="4" w:space="0" w:color="auto"/>
              <w:right w:val="single" w:sz="4" w:space="0" w:color="auto"/>
            </w:tcBorders>
          </w:tcPr>
          <w:p w:rsidR="00913416" w:rsidRPr="00207BE2" w:rsidRDefault="00913416" w:rsidP="002F503F">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2.</w:t>
            </w:r>
          </w:p>
        </w:tc>
        <w:tc>
          <w:tcPr>
            <w:tcW w:w="2041" w:type="dxa"/>
            <w:tcBorders>
              <w:top w:val="single" w:sz="4" w:space="0" w:color="auto"/>
              <w:left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Малоимущие граждане</w:t>
            </w:r>
          </w:p>
        </w:tc>
        <w:tc>
          <w:tcPr>
            <w:tcW w:w="4229" w:type="dxa"/>
            <w:tcBorders>
              <w:top w:val="single" w:sz="4" w:space="0" w:color="auto"/>
              <w:left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документ, подтверждающий признание заявителя малоимущим гражданином</w:t>
            </w:r>
          </w:p>
        </w:tc>
        <w:tc>
          <w:tcPr>
            <w:tcW w:w="2723" w:type="dxa"/>
            <w:tcBorders>
              <w:left w:val="single" w:sz="4" w:space="0" w:color="auto"/>
            </w:tcBorders>
          </w:tcPr>
          <w:p w:rsidR="00913416" w:rsidRPr="006C1B1F" w:rsidRDefault="004B3908" w:rsidP="002F503F">
            <w:pPr>
              <w:spacing w:after="0" w:line="240" w:lineRule="exact"/>
              <w:rPr>
                <w:rFonts w:ascii="Times New Roman" w:hAnsi="Times New Roman" w:cs="Times New Roman"/>
                <w:sz w:val="28"/>
                <w:szCs w:val="28"/>
              </w:rPr>
            </w:pPr>
            <w:r>
              <w:rPr>
                <w:rFonts w:ascii="Times New Roman" w:hAnsi="Times New Roman"/>
                <w:sz w:val="28"/>
                <w:szCs w:val="28"/>
              </w:rPr>
              <w:t>У</w:t>
            </w:r>
            <w:r w:rsidR="006C1B1F" w:rsidRPr="006C1B1F">
              <w:rPr>
                <w:rFonts w:ascii="Times New Roman" w:hAnsi="Times New Roman"/>
                <w:sz w:val="28"/>
                <w:szCs w:val="28"/>
              </w:rPr>
              <w:t>правление труда и социальной защиты населения администрации Шпаковского муниципального округа Ставропольского края</w:t>
            </w:r>
          </w:p>
        </w:tc>
      </w:tr>
      <w:tr w:rsidR="00913416" w:rsidRPr="00207BE2" w:rsidTr="00CF1233">
        <w:tblPrEx>
          <w:tblBorders>
            <w:insideH w:val="nil"/>
          </w:tblBorders>
        </w:tblPrEx>
        <w:tc>
          <w:tcPr>
            <w:tcW w:w="567" w:type="dxa"/>
            <w:tcBorders>
              <w:top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2041" w:type="dxa"/>
            <w:tcBorders>
              <w:top w:val="single" w:sz="4" w:space="0" w:color="auto"/>
              <w:left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4229" w:type="dxa"/>
            <w:tcBorders>
              <w:top w:val="single" w:sz="4" w:space="0" w:color="auto"/>
              <w:left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решение комиссии по рассмотрению заявлений и распределению земельных участков гражданам, имеющим право на предоставление бесплатно земельных участков в соответствии с законодательством Российской Федерации и Ставропольского края, о постановке на учет, оформленное в виде выписки из протокола</w:t>
            </w:r>
          </w:p>
        </w:tc>
        <w:tc>
          <w:tcPr>
            <w:tcW w:w="2723" w:type="dxa"/>
            <w:tcBorders>
              <w:left w:val="single" w:sz="4" w:space="0" w:color="auto"/>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Комитет</w:t>
            </w:r>
          </w:p>
        </w:tc>
      </w:tr>
      <w:tr w:rsidR="00913416" w:rsidRPr="00207BE2" w:rsidTr="00CF1233">
        <w:tblPrEx>
          <w:tblBorders>
            <w:insideH w:val="nil"/>
          </w:tblBorders>
        </w:tblPrEx>
        <w:tc>
          <w:tcPr>
            <w:tcW w:w="567" w:type="dxa"/>
            <w:tcBorders>
              <w:top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2041" w:type="dxa"/>
            <w:tcBorders>
              <w:top w:val="single" w:sz="4" w:space="0" w:color="auto"/>
              <w:left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4229" w:type="dxa"/>
            <w:tcBorders>
              <w:top w:val="single" w:sz="4" w:space="0" w:color="auto"/>
              <w:left w:val="single" w:sz="4" w:space="0" w:color="auto"/>
              <w:bottom w:val="single" w:sz="4" w:space="0" w:color="auto"/>
              <w:right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 xml:space="preserve">решение комиссии по рассмотрению заявлений и распределению земельных </w:t>
            </w:r>
            <w:r w:rsidRPr="00207BE2">
              <w:rPr>
                <w:rFonts w:ascii="Times New Roman" w:hAnsi="Times New Roman" w:cs="Times New Roman"/>
                <w:sz w:val="28"/>
                <w:szCs w:val="28"/>
              </w:rPr>
              <w:lastRenderedPageBreak/>
              <w:t>участков гражданам, имеющим право на предоставление бесплатно земельных участков в соответствии с законодательством Российской Федерации и Ставропольского края, о распределении земельного участка, оформленное в виде выписки из протокола</w:t>
            </w:r>
          </w:p>
        </w:tc>
        <w:tc>
          <w:tcPr>
            <w:tcW w:w="2723" w:type="dxa"/>
            <w:tcBorders>
              <w:top w:val="single" w:sz="4" w:space="0" w:color="auto"/>
              <w:left w:val="single" w:sz="4" w:space="0" w:color="auto"/>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lastRenderedPageBreak/>
              <w:t>Комитет</w:t>
            </w:r>
          </w:p>
        </w:tc>
      </w:tr>
      <w:tr w:rsidR="00913416" w:rsidRPr="00207BE2" w:rsidTr="00CF1233">
        <w:tc>
          <w:tcPr>
            <w:tcW w:w="567" w:type="dxa"/>
            <w:tcBorders>
              <w:top w:val="single" w:sz="4" w:space="0" w:color="auto"/>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2041" w:type="dxa"/>
            <w:tcBorders>
              <w:top w:val="single" w:sz="4" w:space="0" w:color="auto"/>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4229" w:type="dxa"/>
            <w:tcBorders>
              <w:top w:val="single" w:sz="4" w:space="0" w:color="auto"/>
              <w:bottom w:val="single" w:sz="4" w:space="0" w:color="auto"/>
            </w:tcBorders>
          </w:tcPr>
          <w:p w:rsidR="00913416"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сведения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 в отношении заявителя</w:t>
            </w:r>
          </w:p>
          <w:p w:rsidR="00CF1233" w:rsidRPr="00207BE2" w:rsidRDefault="00CF1233" w:rsidP="002F503F">
            <w:pPr>
              <w:spacing w:after="0" w:line="240" w:lineRule="exact"/>
              <w:rPr>
                <w:rFonts w:ascii="Times New Roman" w:hAnsi="Times New Roman" w:cs="Times New Roman"/>
                <w:sz w:val="28"/>
                <w:szCs w:val="28"/>
              </w:rPr>
            </w:pPr>
          </w:p>
        </w:tc>
        <w:tc>
          <w:tcPr>
            <w:tcW w:w="2723" w:type="dxa"/>
            <w:tcBorders>
              <w:top w:val="single" w:sz="4" w:space="0" w:color="auto"/>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Управление ФМС по СК</w:t>
            </w:r>
          </w:p>
        </w:tc>
      </w:tr>
      <w:tr w:rsidR="00913416" w:rsidRPr="00207BE2" w:rsidTr="00CF1233">
        <w:tc>
          <w:tcPr>
            <w:tcW w:w="567" w:type="dxa"/>
            <w:tcBorders>
              <w:bottom w:val="single" w:sz="4" w:space="0" w:color="auto"/>
            </w:tcBorders>
          </w:tcPr>
          <w:p w:rsidR="00913416" w:rsidRPr="00207BE2" w:rsidRDefault="00913416" w:rsidP="002F503F">
            <w:pPr>
              <w:spacing w:after="0" w:line="240" w:lineRule="exact"/>
              <w:jc w:val="center"/>
              <w:rPr>
                <w:rFonts w:ascii="Times New Roman" w:hAnsi="Times New Roman" w:cs="Times New Roman"/>
                <w:sz w:val="28"/>
                <w:szCs w:val="28"/>
              </w:rPr>
            </w:pPr>
            <w:r w:rsidRPr="00207BE2">
              <w:rPr>
                <w:rFonts w:ascii="Times New Roman" w:hAnsi="Times New Roman" w:cs="Times New Roman"/>
                <w:sz w:val="28"/>
                <w:szCs w:val="28"/>
              </w:rPr>
              <w:t>3.</w:t>
            </w:r>
          </w:p>
        </w:tc>
        <w:tc>
          <w:tcPr>
            <w:tcW w:w="2041" w:type="dxa"/>
            <w:tcBorders>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Граждане, проживающие в жилых помещениях, не отвечающих установленным федеральным законодательством требованиям к жилым помещениям</w:t>
            </w:r>
          </w:p>
        </w:tc>
        <w:tc>
          <w:tcPr>
            <w:tcW w:w="4229" w:type="dxa"/>
            <w:tcBorders>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решение комиссии по рассмотрению заявлений и распределению земельных участков гражданам, имеющим право на предоставление бесплатно земельных участков в соответствии с законодательством Российской Федерации и Ставропольского края, о постановке на учет, оформленное в виде выписки из протокола</w:t>
            </w:r>
          </w:p>
        </w:tc>
        <w:tc>
          <w:tcPr>
            <w:tcW w:w="2723" w:type="dxa"/>
            <w:tcBorders>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Комитет</w:t>
            </w:r>
          </w:p>
        </w:tc>
      </w:tr>
      <w:tr w:rsidR="00913416" w:rsidRPr="00207BE2" w:rsidTr="00CF1233">
        <w:tblPrEx>
          <w:tblBorders>
            <w:insideH w:val="nil"/>
          </w:tblBorders>
        </w:tblPrEx>
        <w:tc>
          <w:tcPr>
            <w:tcW w:w="567" w:type="dxa"/>
            <w:tcBorders>
              <w:top w:val="single" w:sz="4" w:space="0" w:color="auto"/>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2041" w:type="dxa"/>
            <w:tcBorders>
              <w:top w:val="single" w:sz="4" w:space="0" w:color="auto"/>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4229" w:type="dxa"/>
            <w:tcBorders>
              <w:top w:val="single" w:sz="4" w:space="0" w:color="auto"/>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решение комиссии по рассмотрению заявлений и распределению земельных участков гражданам, имеющим право на предоставление бесплатно земельных участков в соответствии с законодательством Российской Федерации и Ставропольского края, о распределении земельного участка, оформленное в виде выписки из протокола</w:t>
            </w:r>
          </w:p>
        </w:tc>
        <w:tc>
          <w:tcPr>
            <w:tcW w:w="2723" w:type="dxa"/>
            <w:tcBorders>
              <w:top w:val="single" w:sz="4" w:space="0" w:color="auto"/>
              <w:bottom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Комитет</w:t>
            </w:r>
          </w:p>
        </w:tc>
      </w:tr>
      <w:tr w:rsidR="00913416" w:rsidRPr="00207BE2" w:rsidTr="00CF1233">
        <w:tc>
          <w:tcPr>
            <w:tcW w:w="567" w:type="dxa"/>
            <w:tcBorders>
              <w:top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2041" w:type="dxa"/>
            <w:tcBorders>
              <w:top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p>
        </w:tc>
        <w:tc>
          <w:tcPr>
            <w:tcW w:w="4229" w:type="dxa"/>
            <w:tcBorders>
              <w:top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сведения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 в отношении заявителя</w:t>
            </w:r>
          </w:p>
        </w:tc>
        <w:tc>
          <w:tcPr>
            <w:tcW w:w="2723" w:type="dxa"/>
            <w:tcBorders>
              <w:top w:val="single" w:sz="4" w:space="0" w:color="auto"/>
            </w:tcBorders>
          </w:tcPr>
          <w:p w:rsidR="00913416" w:rsidRPr="00207BE2" w:rsidRDefault="00913416"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Управление ФМС по СК</w:t>
            </w:r>
          </w:p>
        </w:tc>
      </w:tr>
      <w:tr w:rsidR="00801EB4" w:rsidRPr="00207BE2" w:rsidTr="00CF1233">
        <w:tc>
          <w:tcPr>
            <w:tcW w:w="567" w:type="dxa"/>
            <w:tcBorders>
              <w:top w:val="single" w:sz="4" w:space="0" w:color="auto"/>
            </w:tcBorders>
          </w:tcPr>
          <w:p w:rsidR="00801EB4" w:rsidRPr="00207BE2" w:rsidRDefault="00801EB4" w:rsidP="002F503F">
            <w:pPr>
              <w:spacing w:after="0" w:line="240" w:lineRule="exact"/>
              <w:rPr>
                <w:rFonts w:ascii="Times New Roman" w:hAnsi="Times New Roman" w:cs="Times New Roman"/>
                <w:sz w:val="28"/>
                <w:szCs w:val="28"/>
              </w:rPr>
            </w:pPr>
            <w:r>
              <w:rPr>
                <w:rFonts w:ascii="Times New Roman" w:hAnsi="Times New Roman" w:cs="Times New Roman"/>
                <w:sz w:val="28"/>
                <w:szCs w:val="28"/>
              </w:rPr>
              <w:t>4.</w:t>
            </w:r>
          </w:p>
        </w:tc>
        <w:tc>
          <w:tcPr>
            <w:tcW w:w="2041" w:type="dxa"/>
            <w:tcBorders>
              <w:top w:val="single" w:sz="4" w:space="0" w:color="auto"/>
            </w:tcBorders>
          </w:tcPr>
          <w:p w:rsidR="00801EB4" w:rsidRPr="00207BE2" w:rsidRDefault="00801EB4" w:rsidP="002F503F">
            <w:pPr>
              <w:spacing w:after="0" w:line="240" w:lineRule="exact"/>
              <w:rPr>
                <w:rFonts w:ascii="Times New Roman" w:hAnsi="Times New Roman" w:cs="Times New Roman"/>
                <w:sz w:val="28"/>
                <w:szCs w:val="28"/>
              </w:rPr>
            </w:pPr>
            <w:r>
              <w:rPr>
                <w:rFonts w:ascii="Times New Roman" w:hAnsi="Times New Roman" w:cs="Times New Roman"/>
                <w:sz w:val="28"/>
                <w:szCs w:val="28"/>
              </w:rPr>
              <w:t xml:space="preserve">Граждане, проживающие </w:t>
            </w:r>
            <w:r>
              <w:rPr>
                <w:rFonts w:ascii="Times New Roman" w:hAnsi="Times New Roman" w:cs="Times New Roman"/>
                <w:sz w:val="28"/>
                <w:szCs w:val="28"/>
              </w:rPr>
              <w:lastRenderedPageBreak/>
              <w:t>более трех лет в сельской местности и признанные нуждающимися в улучшении жилищных условий</w:t>
            </w:r>
          </w:p>
        </w:tc>
        <w:tc>
          <w:tcPr>
            <w:tcW w:w="4229" w:type="dxa"/>
            <w:tcBorders>
              <w:top w:val="single" w:sz="4" w:space="0" w:color="auto"/>
            </w:tcBorders>
          </w:tcPr>
          <w:p w:rsidR="00801EB4" w:rsidRPr="00207BE2" w:rsidRDefault="00801EB4"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lastRenderedPageBreak/>
              <w:t xml:space="preserve">документ, подтверждающий признание заявителя </w:t>
            </w:r>
            <w:proofErr w:type="gramStart"/>
            <w:r w:rsidRPr="00207BE2">
              <w:rPr>
                <w:rFonts w:ascii="Times New Roman" w:hAnsi="Times New Roman" w:cs="Times New Roman"/>
                <w:sz w:val="28"/>
                <w:szCs w:val="28"/>
              </w:rPr>
              <w:lastRenderedPageBreak/>
              <w:t>нуждающимся</w:t>
            </w:r>
            <w:proofErr w:type="gramEnd"/>
            <w:r w:rsidRPr="00207BE2">
              <w:rPr>
                <w:rFonts w:ascii="Times New Roman" w:hAnsi="Times New Roman" w:cs="Times New Roman"/>
                <w:sz w:val="28"/>
                <w:szCs w:val="28"/>
              </w:rPr>
              <w:t xml:space="preserve"> в улучшении жилищных условий</w:t>
            </w:r>
          </w:p>
        </w:tc>
        <w:tc>
          <w:tcPr>
            <w:tcW w:w="2723" w:type="dxa"/>
            <w:tcBorders>
              <w:top w:val="single" w:sz="4" w:space="0" w:color="auto"/>
            </w:tcBorders>
          </w:tcPr>
          <w:p w:rsidR="00801EB4" w:rsidRPr="00207BE2" w:rsidRDefault="00801EB4"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lastRenderedPageBreak/>
              <w:t>Комитет</w:t>
            </w:r>
          </w:p>
        </w:tc>
      </w:tr>
      <w:tr w:rsidR="00801EB4" w:rsidRPr="00207BE2" w:rsidTr="00CF1233">
        <w:tc>
          <w:tcPr>
            <w:tcW w:w="567" w:type="dxa"/>
            <w:tcBorders>
              <w:top w:val="single" w:sz="4" w:space="0" w:color="auto"/>
            </w:tcBorders>
          </w:tcPr>
          <w:p w:rsidR="00801EB4" w:rsidRDefault="00801EB4" w:rsidP="002F503F">
            <w:pPr>
              <w:spacing w:after="0" w:line="240" w:lineRule="exact"/>
              <w:rPr>
                <w:rFonts w:ascii="Times New Roman" w:hAnsi="Times New Roman" w:cs="Times New Roman"/>
                <w:sz w:val="28"/>
                <w:szCs w:val="28"/>
              </w:rPr>
            </w:pPr>
          </w:p>
        </w:tc>
        <w:tc>
          <w:tcPr>
            <w:tcW w:w="2041" w:type="dxa"/>
            <w:tcBorders>
              <w:top w:val="single" w:sz="4" w:space="0" w:color="auto"/>
            </w:tcBorders>
          </w:tcPr>
          <w:p w:rsidR="00801EB4" w:rsidRDefault="00801EB4" w:rsidP="002F503F">
            <w:pPr>
              <w:spacing w:after="0" w:line="240" w:lineRule="exact"/>
              <w:rPr>
                <w:rFonts w:ascii="Times New Roman" w:hAnsi="Times New Roman" w:cs="Times New Roman"/>
                <w:sz w:val="28"/>
                <w:szCs w:val="28"/>
              </w:rPr>
            </w:pPr>
          </w:p>
        </w:tc>
        <w:tc>
          <w:tcPr>
            <w:tcW w:w="4229" w:type="dxa"/>
            <w:tcBorders>
              <w:top w:val="single" w:sz="4" w:space="0" w:color="auto"/>
            </w:tcBorders>
          </w:tcPr>
          <w:p w:rsidR="00801EB4" w:rsidRPr="00207BE2" w:rsidRDefault="00801EB4"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решение комиссии по рассмотрению заявлений и распределению земельных участков гражданам, имеющим право на предоставление бесплатно земельных участков в соответствии с законодательством Российской Федерации и Ставропольского края, о постановке на учет, оформленное в виде выписки из протокола</w:t>
            </w:r>
          </w:p>
        </w:tc>
        <w:tc>
          <w:tcPr>
            <w:tcW w:w="2723" w:type="dxa"/>
            <w:tcBorders>
              <w:top w:val="single" w:sz="4" w:space="0" w:color="auto"/>
            </w:tcBorders>
          </w:tcPr>
          <w:p w:rsidR="00801EB4" w:rsidRPr="00207BE2" w:rsidRDefault="00801EB4"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Комитет</w:t>
            </w:r>
          </w:p>
        </w:tc>
      </w:tr>
      <w:tr w:rsidR="00801EB4" w:rsidRPr="00207BE2" w:rsidTr="00CF1233">
        <w:tc>
          <w:tcPr>
            <w:tcW w:w="567" w:type="dxa"/>
            <w:tcBorders>
              <w:top w:val="single" w:sz="4" w:space="0" w:color="auto"/>
            </w:tcBorders>
          </w:tcPr>
          <w:p w:rsidR="00801EB4" w:rsidRDefault="00801EB4" w:rsidP="002F503F">
            <w:pPr>
              <w:spacing w:after="0" w:line="240" w:lineRule="exact"/>
              <w:rPr>
                <w:rFonts w:ascii="Times New Roman" w:hAnsi="Times New Roman" w:cs="Times New Roman"/>
                <w:sz w:val="28"/>
                <w:szCs w:val="28"/>
              </w:rPr>
            </w:pPr>
          </w:p>
        </w:tc>
        <w:tc>
          <w:tcPr>
            <w:tcW w:w="2041" w:type="dxa"/>
            <w:tcBorders>
              <w:top w:val="single" w:sz="4" w:space="0" w:color="auto"/>
            </w:tcBorders>
          </w:tcPr>
          <w:p w:rsidR="00801EB4" w:rsidRDefault="00801EB4" w:rsidP="002F503F">
            <w:pPr>
              <w:spacing w:after="0" w:line="240" w:lineRule="exact"/>
              <w:rPr>
                <w:rFonts w:ascii="Times New Roman" w:hAnsi="Times New Roman" w:cs="Times New Roman"/>
                <w:sz w:val="28"/>
                <w:szCs w:val="28"/>
              </w:rPr>
            </w:pPr>
          </w:p>
        </w:tc>
        <w:tc>
          <w:tcPr>
            <w:tcW w:w="4229" w:type="dxa"/>
            <w:tcBorders>
              <w:top w:val="single" w:sz="4" w:space="0" w:color="auto"/>
            </w:tcBorders>
          </w:tcPr>
          <w:p w:rsidR="00801EB4" w:rsidRPr="00207BE2" w:rsidRDefault="00801EB4"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решение комиссии по рассмотрению заявлений и распределению земельных участков гражданам, имеющим право на предоставление бесплатно земельных участков в соответствии с законодательством Российской Федерации и Ставропольского края, о распределении земельного участка, оформленное в виде выписки из протокола</w:t>
            </w:r>
          </w:p>
        </w:tc>
        <w:tc>
          <w:tcPr>
            <w:tcW w:w="2723" w:type="dxa"/>
            <w:tcBorders>
              <w:top w:val="single" w:sz="4" w:space="0" w:color="auto"/>
            </w:tcBorders>
          </w:tcPr>
          <w:p w:rsidR="00801EB4" w:rsidRPr="00207BE2" w:rsidRDefault="00801EB4"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Комитет</w:t>
            </w:r>
          </w:p>
        </w:tc>
      </w:tr>
      <w:tr w:rsidR="00801EB4" w:rsidRPr="00207BE2" w:rsidTr="00CF1233">
        <w:tc>
          <w:tcPr>
            <w:tcW w:w="567" w:type="dxa"/>
            <w:tcBorders>
              <w:top w:val="single" w:sz="4" w:space="0" w:color="auto"/>
            </w:tcBorders>
          </w:tcPr>
          <w:p w:rsidR="00801EB4" w:rsidRDefault="00801EB4" w:rsidP="002F503F">
            <w:pPr>
              <w:spacing w:after="0" w:line="240" w:lineRule="exact"/>
              <w:rPr>
                <w:rFonts w:ascii="Times New Roman" w:hAnsi="Times New Roman" w:cs="Times New Roman"/>
                <w:sz w:val="28"/>
                <w:szCs w:val="28"/>
              </w:rPr>
            </w:pPr>
          </w:p>
        </w:tc>
        <w:tc>
          <w:tcPr>
            <w:tcW w:w="2041" w:type="dxa"/>
            <w:tcBorders>
              <w:top w:val="single" w:sz="4" w:space="0" w:color="auto"/>
            </w:tcBorders>
          </w:tcPr>
          <w:p w:rsidR="00801EB4" w:rsidRDefault="00801EB4" w:rsidP="002F503F">
            <w:pPr>
              <w:spacing w:after="0" w:line="240" w:lineRule="exact"/>
              <w:rPr>
                <w:rFonts w:ascii="Times New Roman" w:hAnsi="Times New Roman" w:cs="Times New Roman"/>
                <w:sz w:val="28"/>
                <w:szCs w:val="28"/>
              </w:rPr>
            </w:pPr>
          </w:p>
        </w:tc>
        <w:tc>
          <w:tcPr>
            <w:tcW w:w="4229" w:type="dxa"/>
            <w:tcBorders>
              <w:top w:val="single" w:sz="4" w:space="0" w:color="auto"/>
            </w:tcBorders>
          </w:tcPr>
          <w:p w:rsidR="00801EB4" w:rsidRPr="00207BE2" w:rsidRDefault="00801EB4"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сведения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 в отношении заявителя</w:t>
            </w:r>
          </w:p>
        </w:tc>
        <w:tc>
          <w:tcPr>
            <w:tcW w:w="2723" w:type="dxa"/>
            <w:tcBorders>
              <w:top w:val="single" w:sz="4" w:space="0" w:color="auto"/>
            </w:tcBorders>
          </w:tcPr>
          <w:p w:rsidR="00801EB4" w:rsidRPr="00207BE2" w:rsidRDefault="00801EB4"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Управление ФМС по СК</w:t>
            </w:r>
          </w:p>
        </w:tc>
      </w:tr>
      <w:tr w:rsidR="00801EB4" w:rsidRPr="00207BE2" w:rsidTr="00CF1233">
        <w:tc>
          <w:tcPr>
            <w:tcW w:w="567" w:type="dxa"/>
          </w:tcPr>
          <w:p w:rsidR="00801EB4" w:rsidRPr="00207BE2" w:rsidRDefault="00801EB4" w:rsidP="002F503F">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5</w:t>
            </w:r>
            <w:r w:rsidRPr="00207BE2">
              <w:rPr>
                <w:rFonts w:ascii="Times New Roman" w:hAnsi="Times New Roman" w:cs="Times New Roman"/>
                <w:sz w:val="28"/>
                <w:szCs w:val="28"/>
              </w:rPr>
              <w:t>.</w:t>
            </w:r>
          </w:p>
        </w:tc>
        <w:tc>
          <w:tcPr>
            <w:tcW w:w="2041" w:type="dxa"/>
          </w:tcPr>
          <w:p w:rsidR="00801EB4" w:rsidRPr="00207BE2" w:rsidRDefault="00801EB4"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Граждане, являющиеся собственниками основных земельных участков</w:t>
            </w:r>
          </w:p>
        </w:tc>
        <w:tc>
          <w:tcPr>
            <w:tcW w:w="4229" w:type="dxa"/>
          </w:tcPr>
          <w:p w:rsidR="00FE77E3" w:rsidRDefault="00801EB4" w:rsidP="00FE77E3">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документ, подтверждающий предоставление в аренду земельного участка как превышавшего норму предоставления основного земельного участк</w:t>
            </w:r>
            <w:r w:rsidR="00FE77E3">
              <w:rPr>
                <w:rFonts w:ascii="Times New Roman" w:hAnsi="Times New Roman" w:cs="Times New Roman"/>
                <w:sz w:val="28"/>
                <w:szCs w:val="28"/>
              </w:rPr>
              <w:t>а и не имеющего самостоятельного</w:t>
            </w:r>
          </w:p>
          <w:p w:rsidR="00801EB4" w:rsidRPr="00207BE2" w:rsidRDefault="00801EB4" w:rsidP="00FE77E3">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значения</w:t>
            </w:r>
          </w:p>
        </w:tc>
        <w:tc>
          <w:tcPr>
            <w:tcW w:w="2723" w:type="dxa"/>
          </w:tcPr>
          <w:p w:rsidR="00801EB4" w:rsidRPr="00207BE2" w:rsidRDefault="00801EB4" w:rsidP="002F503F">
            <w:pPr>
              <w:spacing w:after="0" w:line="240" w:lineRule="exact"/>
              <w:rPr>
                <w:rFonts w:ascii="Times New Roman" w:hAnsi="Times New Roman" w:cs="Times New Roman"/>
                <w:sz w:val="28"/>
                <w:szCs w:val="28"/>
              </w:rPr>
            </w:pPr>
            <w:r w:rsidRPr="00207BE2">
              <w:rPr>
                <w:rFonts w:ascii="Times New Roman" w:hAnsi="Times New Roman" w:cs="Times New Roman"/>
                <w:sz w:val="28"/>
                <w:szCs w:val="28"/>
              </w:rPr>
              <w:t>Администрация</w:t>
            </w:r>
          </w:p>
        </w:tc>
      </w:tr>
    </w:tbl>
    <w:p w:rsidR="00913416" w:rsidRDefault="00913416">
      <w:pPr>
        <w:spacing w:after="1" w:line="220" w:lineRule="atLeast"/>
        <w:jc w:val="both"/>
      </w:pPr>
    </w:p>
    <w:p w:rsidR="00913416" w:rsidRPr="00426F64" w:rsidRDefault="00913416" w:rsidP="00084404">
      <w:pPr>
        <w:spacing w:after="1" w:line="220" w:lineRule="atLeast"/>
        <w:ind w:firstLine="709"/>
        <w:jc w:val="both"/>
        <w:rPr>
          <w:rFonts w:ascii="Times New Roman" w:hAnsi="Times New Roman" w:cs="Times New Roman"/>
          <w:color w:val="000000" w:themeColor="text1"/>
          <w:sz w:val="28"/>
          <w:szCs w:val="28"/>
        </w:rPr>
      </w:pPr>
      <w:r w:rsidRPr="00207BE2">
        <w:rPr>
          <w:rFonts w:ascii="Times New Roman" w:hAnsi="Times New Roman" w:cs="Times New Roman"/>
          <w:sz w:val="28"/>
          <w:szCs w:val="28"/>
        </w:rPr>
        <w:t xml:space="preserve">Документы, указанные в данном пункте Административного регламента, </w:t>
      </w:r>
      <w:r w:rsidRPr="00426F64">
        <w:rPr>
          <w:rFonts w:ascii="Times New Roman" w:hAnsi="Times New Roman" w:cs="Times New Roman"/>
          <w:color w:val="000000" w:themeColor="text1"/>
          <w:sz w:val="28"/>
          <w:szCs w:val="28"/>
        </w:rPr>
        <w:t>заявитель вправе представить лично.</w:t>
      </w:r>
    </w:p>
    <w:p w:rsidR="00443B16" w:rsidRPr="00443B16" w:rsidRDefault="00913416" w:rsidP="00443B1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443B16">
        <w:rPr>
          <w:rFonts w:ascii="Times New Roman" w:hAnsi="Times New Roman" w:cs="Times New Roman"/>
          <w:color w:val="000000" w:themeColor="text1"/>
          <w:sz w:val="28"/>
          <w:szCs w:val="28"/>
        </w:rPr>
        <w:t xml:space="preserve">18. </w:t>
      </w:r>
      <w:r w:rsidR="00443B16" w:rsidRPr="00443B16">
        <w:rPr>
          <w:rFonts w:ascii="Times New Roman" w:eastAsia="Times New Roman" w:hAnsi="Times New Roman" w:cs="Times New Roman"/>
          <w:color w:val="000000" w:themeColor="text1"/>
          <w:sz w:val="28"/>
          <w:szCs w:val="28"/>
          <w:lang w:eastAsia="ru-RU"/>
        </w:rPr>
        <w:t xml:space="preserve">В соответствии с </w:t>
      </w:r>
      <w:hyperlink r:id="rId33" w:history="1">
        <w:r w:rsidR="00443B16" w:rsidRPr="00443B16">
          <w:rPr>
            <w:rFonts w:ascii="Times New Roman" w:eastAsia="Times New Roman" w:hAnsi="Times New Roman" w:cs="Times New Roman"/>
            <w:color w:val="000000" w:themeColor="text1"/>
            <w:sz w:val="28"/>
            <w:szCs w:val="28"/>
            <w:lang w:eastAsia="ru-RU"/>
          </w:rPr>
          <w:t xml:space="preserve"> частью 1 статьи 7</w:t>
        </w:r>
      </w:hyperlink>
      <w:r w:rsidR="00443B16" w:rsidRPr="00443B16">
        <w:rPr>
          <w:rFonts w:ascii="Times New Roman" w:eastAsia="Times New Roman" w:hAnsi="Times New Roman" w:cs="Times New Roman"/>
          <w:color w:val="000000" w:themeColor="text1"/>
          <w:sz w:val="28"/>
          <w:szCs w:val="28"/>
          <w:lang w:eastAsia="ru-RU"/>
        </w:rPr>
        <w:t xml:space="preserve"> Федерального закона от 27 июля 2010 г. № 210-ФЗ «Об организации предоставления государственных и </w:t>
      </w:r>
      <w:r w:rsidR="00443B16" w:rsidRPr="00443B16">
        <w:rPr>
          <w:rFonts w:ascii="Times New Roman" w:eastAsia="Times New Roman" w:hAnsi="Times New Roman" w:cs="Times New Roman"/>
          <w:color w:val="000000" w:themeColor="text1"/>
          <w:sz w:val="28"/>
          <w:szCs w:val="28"/>
          <w:lang w:eastAsia="ru-RU"/>
        </w:rPr>
        <w:lastRenderedPageBreak/>
        <w:t>муниципальных услуг» запрещается требовать от заявителя:</w:t>
      </w:r>
    </w:p>
    <w:p w:rsidR="00443B16" w:rsidRPr="00443B16" w:rsidRDefault="00443B16" w:rsidP="00443B16">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443B16">
        <w:rPr>
          <w:rFonts w:ascii="Times New Roman" w:eastAsia="Calibri" w:hAnsi="Times New Roman" w:cs="Times New Roman"/>
          <w:color w:val="000000" w:themeColor="text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443B16" w:rsidRPr="00443B16" w:rsidRDefault="00443B16" w:rsidP="00443B16">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proofErr w:type="gramStart"/>
      <w:r w:rsidRPr="00443B16">
        <w:rPr>
          <w:rFonts w:ascii="Times New Roman" w:eastAsia="Calibri" w:hAnsi="Times New Roman" w:cs="Times New Roman"/>
          <w:color w:val="000000" w:themeColor="text1"/>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4" w:history="1">
        <w:r w:rsidRPr="00443B16">
          <w:rPr>
            <w:rFonts w:ascii="Times New Roman" w:eastAsia="Calibri" w:hAnsi="Times New Roman" w:cs="Times New Roman"/>
            <w:color w:val="000000" w:themeColor="text1"/>
            <w:sz w:val="28"/>
            <w:szCs w:val="28"/>
          </w:rPr>
          <w:t>частью 1 статьи 1</w:t>
        </w:r>
      </w:hyperlink>
      <w:r w:rsidRPr="00443B16">
        <w:rPr>
          <w:rFonts w:ascii="Times New Roman" w:eastAsia="Calibri" w:hAnsi="Times New Roman" w:cs="Times New Roman"/>
          <w:color w:val="000000" w:themeColor="text1"/>
          <w:sz w:val="28"/>
          <w:szCs w:val="28"/>
        </w:rPr>
        <w:t xml:space="preserve"> настоящего Федерального закона государственных и муниципальных услуг</w:t>
      </w:r>
      <w:proofErr w:type="gramEnd"/>
      <w:r w:rsidRPr="00443B16">
        <w:rPr>
          <w:rFonts w:ascii="Times New Roman" w:eastAsia="Calibri" w:hAnsi="Times New Roman" w:cs="Times New Roman"/>
          <w:color w:val="000000" w:themeColor="text1"/>
          <w:sz w:val="28"/>
          <w:szCs w:val="28"/>
        </w:rPr>
        <w:t xml:space="preserve">, </w:t>
      </w:r>
      <w:proofErr w:type="gramStart"/>
      <w:r w:rsidRPr="00443B16">
        <w:rPr>
          <w:rFonts w:ascii="Times New Roman" w:eastAsia="Calibri" w:hAnsi="Times New Roman" w:cs="Times New Roman"/>
          <w:color w:val="000000" w:themeColor="text1"/>
          <w:sz w:val="28"/>
          <w:szCs w:val="28"/>
        </w:rPr>
        <w:t xml:space="preserve">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35" w:history="1">
        <w:r w:rsidRPr="00443B16">
          <w:rPr>
            <w:rFonts w:ascii="Times New Roman" w:eastAsia="Calibri" w:hAnsi="Times New Roman" w:cs="Times New Roman"/>
            <w:color w:val="000000" w:themeColor="text1"/>
            <w:sz w:val="28"/>
            <w:szCs w:val="28"/>
          </w:rPr>
          <w:t>частью 6</w:t>
        </w:r>
      </w:hyperlink>
      <w:r w:rsidRPr="00443B16">
        <w:rPr>
          <w:rFonts w:ascii="Times New Roman" w:eastAsia="Calibri" w:hAnsi="Times New Roman" w:cs="Times New Roman"/>
          <w:color w:val="000000" w:themeColor="text1"/>
          <w:sz w:val="28"/>
          <w:szCs w:val="28"/>
        </w:rPr>
        <w:t xml:space="preserve"> настоящей статьи перечень документов.</w:t>
      </w:r>
      <w:proofErr w:type="gramEnd"/>
      <w:r w:rsidRPr="00443B16">
        <w:rPr>
          <w:rFonts w:ascii="Times New Roman" w:eastAsia="Calibri" w:hAnsi="Times New Roman" w:cs="Times New Roman"/>
          <w:color w:val="000000" w:themeColor="text1"/>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43B16" w:rsidRPr="00443B16" w:rsidRDefault="00443B16" w:rsidP="00443B16">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proofErr w:type="gramStart"/>
      <w:r w:rsidRPr="00443B16">
        <w:rPr>
          <w:rFonts w:ascii="Times New Roman" w:eastAsia="Calibri" w:hAnsi="Times New Roman" w:cs="Times New Roman"/>
          <w:color w:val="000000" w:themeColor="text1"/>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6" w:history="1">
        <w:r w:rsidRPr="00443B16">
          <w:rPr>
            <w:rFonts w:ascii="Times New Roman" w:eastAsia="Calibri" w:hAnsi="Times New Roman" w:cs="Times New Roman"/>
            <w:color w:val="000000" w:themeColor="text1"/>
            <w:sz w:val="28"/>
            <w:szCs w:val="28"/>
          </w:rPr>
          <w:t>части 1 статьи 9</w:t>
        </w:r>
      </w:hyperlink>
      <w:r w:rsidRPr="00443B16">
        <w:rPr>
          <w:rFonts w:ascii="Times New Roman" w:eastAsia="Calibri" w:hAnsi="Times New Roman" w:cs="Times New Roman"/>
          <w:color w:val="000000" w:themeColor="text1"/>
          <w:sz w:val="28"/>
          <w:szCs w:val="28"/>
        </w:rPr>
        <w:t xml:space="preserve"> настоящего Федерального закона;</w:t>
      </w:r>
      <w:proofErr w:type="gramEnd"/>
    </w:p>
    <w:p w:rsidR="00443B16" w:rsidRPr="00443B16" w:rsidRDefault="00443B16" w:rsidP="00443B16">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443B16">
        <w:rPr>
          <w:rFonts w:ascii="Times New Roman" w:eastAsia="Calibri" w:hAnsi="Times New Roman" w:cs="Times New Roman"/>
          <w:color w:val="000000" w:themeColor="text1"/>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443B16" w:rsidRPr="00443B16" w:rsidRDefault="00443B16" w:rsidP="00443B16">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443B16">
        <w:rPr>
          <w:rFonts w:ascii="Times New Roman" w:eastAsia="Calibri" w:hAnsi="Times New Roman" w:cs="Times New Roman"/>
          <w:color w:val="000000" w:themeColor="text1"/>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43B16" w:rsidRPr="00443B16" w:rsidRDefault="00443B16" w:rsidP="00443B16">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443B16">
        <w:rPr>
          <w:rFonts w:ascii="Times New Roman" w:eastAsia="Calibri" w:hAnsi="Times New Roman" w:cs="Times New Roman"/>
          <w:color w:val="000000" w:themeColor="text1"/>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43B16" w:rsidRPr="00443B16" w:rsidRDefault="00443B16" w:rsidP="00443B16">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r w:rsidRPr="00443B16">
        <w:rPr>
          <w:rFonts w:ascii="Times New Roman" w:eastAsia="Calibri" w:hAnsi="Times New Roman" w:cs="Times New Roman"/>
          <w:color w:val="000000" w:themeColor="text1"/>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443B16" w:rsidRPr="00443B16" w:rsidRDefault="00443B16" w:rsidP="00443B16">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proofErr w:type="gramStart"/>
      <w:r w:rsidRPr="00443B16">
        <w:rPr>
          <w:rFonts w:ascii="Times New Roman" w:eastAsia="Calibri" w:hAnsi="Times New Roman" w:cs="Times New Roman"/>
          <w:color w:val="000000" w:themeColor="text1"/>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37" w:history="1">
        <w:r w:rsidRPr="00443B16">
          <w:rPr>
            <w:rFonts w:ascii="Times New Roman" w:eastAsia="Calibri" w:hAnsi="Times New Roman" w:cs="Times New Roman"/>
            <w:color w:val="000000" w:themeColor="text1"/>
            <w:sz w:val="28"/>
            <w:szCs w:val="28"/>
          </w:rPr>
          <w:t>частью 1.1 статьи 16</w:t>
        </w:r>
      </w:hyperlink>
      <w:r w:rsidRPr="00443B16">
        <w:rPr>
          <w:rFonts w:ascii="Times New Roman" w:eastAsia="Calibri" w:hAnsi="Times New Roman" w:cs="Times New Roman"/>
          <w:color w:val="000000" w:themeColor="text1"/>
          <w:sz w:val="28"/>
          <w:szCs w:val="28"/>
        </w:rP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443B16">
        <w:rPr>
          <w:rFonts w:ascii="Times New Roman" w:eastAsia="Calibri" w:hAnsi="Times New Roman" w:cs="Times New Roman"/>
          <w:color w:val="000000" w:themeColor="text1"/>
          <w:sz w:val="28"/>
          <w:szCs w:val="28"/>
        </w:rPr>
        <w:t xml:space="preserve"> </w:t>
      </w:r>
      <w:proofErr w:type="gramStart"/>
      <w:r w:rsidRPr="00443B16">
        <w:rPr>
          <w:rFonts w:ascii="Times New Roman" w:eastAsia="Calibri" w:hAnsi="Times New Roman" w:cs="Times New Roman"/>
          <w:color w:val="000000" w:themeColor="text1"/>
          <w:sz w:val="28"/>
          <w:szCs w:val="28"/>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38" w:history="1">
        <w:r w:rsidRPr="00443B16">
          <w:rPr>
            <w:rFonts w:ascii="Times New Roman" w:eastAsia="Calibri" w:hAnsi="Times New Roman" w:cs="Times New Roman"/>
            <w:color w:val="000000" w:themeColor="text1"/>
            <w:sz w:val="28"/>
            <w:szCs w:val="28"/>
          </w:rPr>
          <w:t>частью 1.1 статьи 16</w:t>
        </w:r>
      </w:hyperlink>
      <w:r w:rsidRPr="00443B16">
        <w:rPr>
          <w:rFonts w:ascii="Times New Roman" w:eastAsia="Calibri" w:hAnsi="Times New Roman" w:cs="Times New Roman"/>
          <w:color w:val="000000" w:themeColor="text1"/>
          <w:sz w:val="28"/>
          <w:szCs w:val="28"/>
        </w:rPr>
        <w:t xml:space="preserve"> настоящего Федерального закона, уведомляется заявитель, а также приносятся извинения за доставленные неудобства;</w:t>
      </w:r>
      <w:proofErr w:type="gramEnd"/>
    </w:p>
    <w:p w:rsidR="00443B16" w:rsidRPr="00443B16" w:rsidRDefault="00443B16" w:rsidP="00443B16">
      <w:pPr>
        <w:autoSpaceDE w:val="0"/>
        <w:autoSpaceDN w:val="0"/>
        <w:adjustRightInd w:val="0"/>
        <w:spacing w:after="0" w:line="240" w:lineRule="auto"/>
        <w:ind w:firstLine="709"/>
        <w:jc w:val="both"/>
        <w:rPr>
          <w:rFonts w:ascii="Times New Roman" w:eastAsia="Calibri" w:hAnsi="Times New Roman" w:cs="Times New Roman"/>
          <w:color w:val="000000" w:themeColor="text1"/>
          <w:sz w:val="28"/>
          <w:szCs w:val="28"/>
        </w:rPr>
      </w:pPr>
      <w:proofErr w:type="gramStart"/>
      <w:r w:rsidRPr="00443B16">
        <w:rPr>
          <w:rFonts w:ascii="Times New Roman" w:eastAsia="Calibri" w:hAnsi="Times New Roman" w:cs="Times New Roman"/>
          <w:color w:val="000000" w:themeColor="text1"/>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39" w:history="1">
        <w:r w:rsidRPr="00443B16">
          <w:rPr>
            <w:rFonts w:ascii="Times New Roman" w:eastAsia="Calibri" w:hAnsi="Times New Roman" w:cs="Times New Roman"/>
            <w:color w:val="000000" w:themeColor="text1"/>
            <w:sz w:val="28"/>
            <w:szCs w:val="28"/>
          </w:rPr>
          <w:t>пунктом 7.2 части 1 статьи 16</w:t>
        </w:r>
      </w:hyperlink>
      <w:r w:rsidRPr="00443B16">
        <w:rPr>
          <w:rFonts w:ascii="Times New Roman" w:eastAsia="Calibri" w:hAnsi="Times New Roman" w:cs="Times New Roman"/>
          <w:color w:val="000000" w:themeColor="text1"/>
          <w:sz w:val="28"/>
          <w:szCs w:val="28"/>
        </w:rPr>
        <w:t xml:space="preserve">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443B16" w:rsidRPr="00207BE2" w:rsidRDefault="00443B16" w:rsidP="00443B16">
      <w:pPr>
        <w:spacing w:after="0" w:line="240" w:lineRule="atLeast"/>
        <w:ind w:firstLine="539"/>
        <w:jc w:val="both"/>
        <w:rPr>
          <w:rFonts w:ascii="Times New Roman" w:hAnsi="Times New Roman" w:cs="Times New Roman"/>
          <w:sz w:val="28"/>
          <w:szCs w:val="28"/>
        </w:rPr>
      </w:pPr>
    </w:p>
    <w:p w:rsidR="00913416" w:rsidRPr="00263F64" w:rsidRDefault="00913416" w:rsidP="00801EB4">
      <w:pPr>
        <w:spacing w:after="0" w:line="240" w:lineRule="exact"/>
        <w:jc w:val="center"/>
        <w:outlineLvl w:val="2"/>
        <w:rPr>
          <w:rFonts w:ascii="Times New Roman" w:hAnsi="Times New Roman" w:cs="Times New Roman"/>
          <w:sz w:val="28"/>
          <w:szCs w:val="28"/>
        </w:rPr>
      </w:pPr>
      <w:r w:rsidRPr="00263F64">
        <w:rPr>
          <w:rFonts w:ascii="Times New Roman" w:hAnsi="Times New Roman" w:cs="Times New Roman"/>
          <w:sz w:val="28"/>
          <w:szCs w:val="28"/>
        </w:rPr>
        <w:t>Исчерпывающий перечень оснований для отказа в приеме</w:t>
      </w:r>
    </w:p>
    <w:p w:rsidR="00913416" w:rsidRPr="00263F64" w:rsidRDefault="00913416" w:rsidP="00801EB4">
      <w:pPr>
        <w:spacing w:after="0" w:line="240" w:lineRule="exact"/>
        <w:jc w:val="center"/>
        <w:rPr>
          <w:rFonts w:ascii="Times New Roman" w:hAnsi="Times New Roman" w:cs="Times New Roman"/>
          <w:sz w:val="28"/>
          <w:szCs w:val="28"/>
        </w:rPr>
      </w:pPr>
      <w:r w:rsidRPr="00263F64">
        <w:rPr>
          <w:rFonts w:ascii="Times New Roman" w:hAnsi="Times New Roman" w:cs="Times New Roman"/>
          <w:sz w:val="28"/>
          <w:szCs w:val="28"/>
        </w:rPr>
        <w:t>документов, необходимых для предоставления услуги,</w:t>
      </w:r>
    </w:p>
    <w:p w:rsidR="00913416" w:rsidRPr="00263F64" w:rsidRDefault="00913416" w:rsidP="00801EB4">
      <w:pPr>
        <w:spacing w:after="0" w:line="240" w:lineRule="exact"/>
        <w:jc w:val="center"/>
        <w:rPr>
          <w:rFonts w:ascii="Times New Roman" w:hAnsi="Times New Roman" w:cs="Times New Roman"/>
          <w:sz w:val="28"/>
          <w:szCs w:val="28"/>
        </w:rPr>
      </w:pPr>
      <w:proofErr w:type="gramStart"/>
      <w:r w:rsidRPr="00263F64">
        <w:rPr>
          <w:rFonts w:ascii="Times New Roman" w:hAnsi="Times New Roman" w:cs="Times New Roman"/>
          <w:sz w:val="28"/>
          <w:szCs w:val="28"/>
        </w:rPr>
        <w:t>представленных</w:t>
      </w:r>
      <w:proofErr w:type="gramEnd"/>
      <w:r w:rsidRPr="00263F64">
        <w:rPr>
          <w:rFonts w:ascii="Times New Roman" w:hAnsi="Times New Roman" w:cs="Times New Roman"/>
          <w:sz w:val="28"/>
          <w:szCs w:val="28"/>
        </w:rPr>
        <w:t xml:space="preserve"> в электронной форме</w:t>
      </w:r>
    </w:p>
    <w:p w:rsidR="00913416" w:rsidRPr="00263F64" w:rsidRDefault="00913416">
      <w:pPr>
        <w:spacing w:after="1" w:line="220" w:lineRule="atLeast"/>
        <w:jc w:val="both"/>
        <w:rPr>
          <w:rFonts w:ascii="Times New Roman" w:hAnsi="Times New Roman" w:cs="Times New Roman"/>
          <w:sz w:val="28"/>
          <w:szCs w:val="28"/>
        </w:rPr>
      </w:pPr>
    </w:p>
    <w:p w:rsidR="00913416" w:rsidRDefault="00913416" w:rsidP="00466DBF">
      <w:pPr>
        <w:spacing w:after="1" w:line="220" w:lineRule="atLeast"/>
        <w:ind w:firstLine="709"/>
        <w:jc w:val="both"/>
        <w:rPr>
          <w:rFonts w:ascii="Times New Roman" w:hAnsi="Times New Roman" w:cs="Times New Roman"/>
          <w:sz w:val="28"/>
          <w:szCs w:val="28"/>
        </w:rPr>
      </w:pPr>
      <w:bookmarkStart w:id="13" w:name="P343"/>
      <w:bookmarkEnd w:id="13"/>
      <w:r w:rsidRPr="00263F64">
        <w:rPr>
          <w:rFonts w:ascii="Times New Roman" w:hAnsi="Times New Roman" w:cs="Times New Roman"/>
          <w:sz w:val="28"/>
          <w:szCs w:val="28"/>
        </w:rPr>
        <w:t>19. Основанием для отказа в приеме специалистами Комитета документов, необходимых для предоставления услуги, представленных в электронной форме, является признание усиленной квалифицированной электронной подписи, с использованием которой подписаны заявление и документы, необходимые для предоставления услуги, представленные заявителем в электронной форме, недействительной.</w:t>
      </w:r>
    </w:p>
    <w:p w:rsidR="00913416" w:rsidRPr="00263F64" w:rsidRDefault="00913416">
      <w:pPr>
        <w:spacing w:after="1" w:line="220" w:lineRule="atLeast"/>
        <w:jc w:val="both"/>
        <w:rPr>
          <w:rFonts w:ascii="Times New Roman" w:hAnsi="Times New Roman" w:cs="Times New Roman"/>
          <w:sz w:val="28"/>
          <w:szCs w:val="28"/>
        </w:rPr>
      </w:pPr>
    </w:p>
    <w:p w:rsidR="00913416" w:rsidRPr="00263F64" w:rsidRDefault="00913416" w:rsidP="00801EB4">
      <w:pPr>
        <w:spacing w:after="0" w:line="240" w:lineRule="exact"/>
        <w:jc w:val="center"/>
        <w:outlineLvl w:val="2"/>
        <w:rPr>
          <w:rFonts w:ascii="Times New Roman" w:hAnsi="Times New Roman" w:cs="Times New Roman"/>
          <w:sz w:val="28"/>
          <w:szCs w:val="28"/>
        </w:rPr>
      </w:pPr>
      <w:r w:rsidRPr="00263F64">
        <w:rPr>
          <w:rFonts w:ascii="Times New Roman" w:hAnsi="Times New Roman" w:cs="Times New Roman"/>
          <w:sz w:val="28"/>
          <w:szCs w:val="28"/>
        </w:rPr>
        <w:t>Исчерпывающий перечень оснований для приостановления</w:t>
      </w:r>
    </w:p>
    <w:p w:rsidR="00913416" w:rsidRPr="00263F64" w:rsidRDefault="00913416" w:rsidP="00801EB4">
      <w:pPr>
        <w:spacing w:after="0" w:line="240" w:lineRule="exact"/>
        <w:jc w:val="center"/>
        <w:rPr>
          <w:rFonts w:ascii="Times New Roman" w:hAnsi="Times New Roman" w:cs="Times New Roman"/>
          <w:sz w:val="28"/>
          <w:szCs w:val="28"/>
        </w:rPr>
      </w:pPr>
      <w:r w:rsidRPr="00263F64">
        <w:rPr>
          <w:rFonts w:ascii="Times New Roman" w:hAnsi="Times New Roman" w:cs="Times New Roman"/>
          <w:sz w:val="28"/>
          <w:szCs w:val="28"/>
        </w:rPr>
        <w:t>или отказа в предоставлении услуги</w:t>
      </w:r>
    </w:p>
    <w:p w:rsidR="00913416" w:rsidRPr="00263F64" w:rsidRDefault="00913416" w:rsidP="001D070C">
      <w:pPr>
        <w:spacing w:after="0" w:line="240" w:lineRule="auto"/>
        <w:jc w:val="both"/>
        <w:rPr>
          <w:rFonts w:ascii="Times New Roman" w:hAnsi="Times New Roman" w:cs="Times New Roman"/>
          <w:sz w:val="28"/>
          <w:szCs w:val="28"/>
        </w:rPr>
      </w:pPr>
    </w:p>
    <w:p w:rsidR="00913416" w:rsidRPr="00263F64" w:rsidRDefault="00913416" w:rsidP="007D0F6C">
      <w:pPr>
        <w:spacing w:after="0" w:line="240" w:lineRule="auto"/>
        <w:ind w:firstLine="709"/>
        <w:jc w:val="both"/>
        <w:rPr>
          <w:rFonts w:ascii="Times New Roman" w:hAnsi="Times New Roman" w:cs="Times New Roman"/>
          <w:sz w:val="28"/>
          <w:szCs w:val="28"/>
        </w:rPr>
      </w:pPr>
      <w:bookmarkStart w:id="14" w:name="P348"/>
      <w:bookmarkEnd w:id="14"/>
      <w:r w:rsidRPr="00263F64">
        <w:rPr>
          <w:rFonts w:ascii="Times New Roman" w:hAnsi="Times New Roman" w:cs="Times New Roman"/>
          <w:sz w:val="28"/>
          <w:szCs w:val="28"/>
        </w:rPr>
        <w:t>20. Основаниями для отказа в предоставлении услуги являются:</w:t>
      </w:r>
    </w:p>
    <w:p w:rsidR="00913416" w:rsidRPr="00263F64" w:rsidRDefault="00913416" w:rsidP="007D0F6C">
      <w:pPr>
        <w:spacing w:after="0" w:line="240" w:lineRule="auto"/>
        <w:ind w:firstLine="709"/>
        <w:jc w:val="both"/>
        <w:rPr>
          <w:rFonts w:ascii="Times New Roman" w:hAnsi="Times New Roman" w:cs="Times New Roman"/>
          <w:sz w:val="28"/>
          <w:szCs w:val="28"/>
        </w:rPr>
      </w:pPr>
      <w:r w:rsidRPr="00263F64">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13416" w:rsidRPr="00263F64" w:rsidRDefault="00913416" w:rsidP="007D0F6C">
      <w:pPr>
        <w:spacing w:after="0" w:line="240" w:lineRule="auto"/>
        <w:ind w:firstLine="709"/>
        <w:jc w:val="both"/>
        <w:rPr>
          <w:rFonts w:ascii="Times New Roman" w:hAnsi="Times New Roman" w:cs="Times New Roman"/>
          <w:sz w:val="28"/>
          <w:szCs w:val="28"/>
        </w:rPr>
      </w:pPr>
      <w:r w:rsidRPr="00263F64">
        <w:rPr>
          <w:rFonts w:ascii="Times New Roman" w:hAnsi="Times New Roman" w:cs="Times New Roman"/>
          <w:sz w:val="28"/>
          <w:szCs w:val="28"/>
        </w:rPr>
        <w:lastRenderedPageBreak/>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913416" w:rsidRPr="00263F64" w:rsidRDefault="00913416" w:rsidP="007D0F6C">
      <w:pPr>
        <w:spacing w:after="0" w:line="240" w:lineRule="auto"/>
        <w:ind w:firstLine="709"/>
        <w:jc w:val="both"/>
        <w:rPr>
          <w:rFonts w:ascii="Times New Roman" w:hAnsi="Times New Roman" w:cs="Times New Roman"/>
          <w:sz w:val="28"/>
          <w:szCs w:val="28"/>
        </w:rPr>
      </w:pPr>
      <w:proofErr w:type="gramStart"/>
      <w:r w:rsidRPr="00263F64">
        <w:rPr>
          <w:rFonts w:ascii="Times New Roman" w:hAnsi="Times New Roman" w:cs="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263F64">
        <w:rPr>
          <w:rFonts w:ascii="Times New Roman" w:hAnsi="Times New Roman" w:cs="Times New Roman"/>
          <w:sz w:val="28"/>
          <w:szCs w:val="28"/>
        </w:rPr>
        <w:t xml:space="preserve"> земельным участком общего назначения);</w:t>
      </w:r>
    </w:p>
    <w:p w:rsidR="00913416" w:rsidRPr="00263F64" w:rsidRDefault="00801EB4" w:rsidP="007D0F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13416" w:rsidRPr="00263F64">
        <w:rPr>
          <w:rFonts w:ascii="Times New Roman" w:hAnsi="Times New Roman" w:cs="Times New Roman"/>
          <w:sz w:val="28"/>
          <w:szCs w:val="28"/>
        </w:rPr>
        <w:t>) указанный в заявлении о предоставлении земельного участка земельный</w:t>
      </w:r>
      <w:r w:rsidR="00263F64">
        <w:rPr>
          <w:rFonts w:ascii="Times New Roman" w:hAnsi="Times New Roman" w:cs="Times New Roman"/>
          <w:sz w:val="28"/>
          <w:szCs w:val="28"/>
        </w:rPr>
        <w:t xml:space="preserve"> </w:t>
      </w:r>
      <w:r w:rsidR="005A6417">
        <w:rPr>
          <w:rFonts w:ascii="Times New Roman" w:hAnsi="Times New Roman" w:cs="Times New Roman"/>
          <w:sz w:val="28"/>
          <w:szCs w:val="28"/>
        </w:rPr>
        <w:t xml:space="preserve">участок предоставлен </w:t>
      </w:r>
      <w:r w:rsidR="00913416" w:rsidRPr="00263F64">
        <w:rPr>
          <w:rFonts w:ascii="Times New Roman" w:hAnsi="Times New Roman" w:cs="Times New Roman"/>
          <w:sz w:val="28"/>
          <w:szCs w:val="28"/>
        </w:rPr>
        <w:t>некоммерческой организации для комплексного освоения</w:t>
      </w:r>
      <w:r w:rsidR="00263F64">
        <w:rPr>
          <w:rFonts w:ascii="Times New Roman" w:hAnsi="Times New Roman" w:cs="Times New Roman"/>
          <w:sz w:val="28"/>
          <w:szCs w:val="28"/>
        </w:rPr>
        <w:t xml:space="preserve"> </w:t>
      </w:r>
      <w:r w:rsidR="005A6417">
        <w:rPr>
          <w:rFonts w:ascii="Times New Roman" w:hAnsi="Times New Roman" w:cs="Times New Roman"/>
          <w:sz w:val="28"/>
          <w:szCs w:val="28"/>
        </w:rPr>
        <w:t xml:space="preserve">территории </w:t>
      </w:r>
      <w:r w:rsidR="00913416" w:rsidRPr="00263F64">
        <w:rPr>
          <w:rFonts w:ascii="Times New Roman" w:hAnsi="Times New Roman" w:cs="Times New Roman"/>
          <w:sz w:val="28"/>
          <w:szCs w:val="28"/>
        </w:rPr>
        <w:t>в целях индивидуального жилищного строительства, за исключением</w:t>
      </w:r>
      <w:r w:rsidR="00263F64">
        <w:rPr>
          <w:rFonts w:ascii="Times New Roman" w:hAnsi="Times New Roman" w:cs="Times New Roman"/>
          <w:sz w:val="28"/>
          <w:szCs w:val="28"/>
        </w:rPr>
        <w:t xml:space="preserve"> </w:t>
      </w:r>
      <w:r w:rsidR="005A6417">
        <w:rPr>
          <w:rFonts w:ascii="Times New Roman" w:hAnsi="Times New Roman" w:cs="Times New Roman"/>
          <w:sz w:val="28"/>
          <w:szCs w:val="28"/>
        </w:rPr>
        <w:t xml:space="preserve">случаев обращения с заявлением члена </w:t>
      </w:r>
      <w:r w:rsidR="00913416" w:rsidRPr="00263F64">
        <w:rPr>
          <w:rFonts w:ascii="Times New Roman" w:hAnsi="Times New Roman" w:cs="Times New Roman"/>
          <w:sz w:val="28"/>
          <w:szCs w:val="28"/>
        </w:rPr>
        <w:t>этой  организации, если земельный</w:t>
      </w:r>
      <w:r w:rsidR="00263F64">
        <w:rPr>
          <w:rFonts w:ascii="Times New Roman" w:hAnsi="Times New Roman" w:cs="Times New Roman"/>
          <w:sz w:val="28"/>
          <w:szCs w:val="28"/>
        </w:rPr>
        <w:t xml:space="preserve"> </w:t>
      </w:r>
      <w:r w:rsidR="00913416" w:rsidRPr="00263F64">
        <w:rPr>
          <w:rFonts w:ascii="Times New Roman" w:hAnsi="Times New Roman" w:cs="Times New Roman"/>
          <w:sz w:val="28"/>
          <w:szCs w:val="28"/>
        </w:rPr>
        <w:t>участок является земельным участком общего пользования этой организации;</w:t>
      </w:r>
    </w:p>
    <w:p w:rsidR="00913416" w:rsidRPr="00263F64" w:rsidRDefault="00913416" w:rsidP="007D0F6C">
      <w:pPr>
        <w:spacing w:after="0" w:line="240" w:lineRule="auto"/>
        <w:ind w:firstLine="709"/>
        <w:jc w:val="both"/>
        <w:rPr>
          <w:rFonts w:ascii="Times New Roman" w:hAnsi="Times New Roman" w:cs="Times New Roman"/>
          <w:sz w:val="28"/>
          <w:szCs w:val="28"/>
        </w:rPr>
      </w:pPr>
      <w:proofErr w:type="gramStart"/>
      <w:r w:rsidRPr="00263F64">
        <w:rPr>
          <w:rFonts w:ascii="Times New Roman" w:hAnsi="Times New Roman" w:cs="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без предоставления земельных участков и установления сервитутов, и</w:t>
      </w:r>
      <w:proofErr w:type="gramEnd"/>
      <w:r w:rsidRPr="00263F64">
        <w:rPr>
          <w:rFonts w:ascii="Times New Roman" w:hAnsi="Times New Roman" w:cs="Times New Roman"/>
          <w:sz w:val="28"/>
          <w:szCs w:val="28"/>
        </w:rPr>
        <w:t xml:space="preserve">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913416" w:rsidRPr="00263F64" w:rsidRDefault="00913416" w:rsidP="007D0F6C">
      <w:pPr>
        <w:spacing w:after="0" w:line="240" w:lineRule="auto"/>
        <w:ind w:firstLine="709"/>
        <w:jc w:val="both"/>
        <w:rPr>
          <w:rFonts w:ascii="Times New Roman" w:hAnsi="Times New Roman" w:cs="Times New Roman"/>
          <w:sz w:val="28"/>
          <w:szCs w:val="28"/>
        </w:rPr>
      </w:pPr>
      <w:proofErr w:type="gramStart"/>
      <w:r w:rsidRPr="00263F64">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263F64">
        <w:rPr>
          <w:rFonts w:ascii="Times New Roman" w:hAnsi="Times New Roman" w:cs="Times New Roman"/>
          <w:sz w:val="28"/>
          <w:szCs w:val="28"/>
        </w:rPr>
        <w:t xml:space="preserve"> незавершенного строительства;</w:t>
      </w:r>
    </w:p>
    <w:p w:rsidR="00913416" w:rsidRPr="00263F64" w:rsidRDefault="00913416" w:rsidP="007D0F6C">
      <w:pPr>
        <w:spacing w:after="0" w:line="240" w:lineRule="auto"/>
        <w:ind w:firstLine="709"/>
        <w:jc w:val="both"/>
        <w:rPr>
          <w:rFonts w:ascii="Times New Roman" w:hAnsi="Times New Roman" w:cs="Times New Roman"/>
          <w:sz w:val="28"/>
          <w:szCs w:val="28"/>
        </w:rPr>
      </w:pPr>
      <w:r w:rsidRPr="00263F64">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13416" w:rsidRPr="00263F64" w:rsidRDefault="00913416" w:rsidP="00E55BB5">
      <w:pPr>
        <w:spacing w:after="0" w:line="240" w:lineRule="auto"/>
        <w:ind w:firstLine="709"/>
        <w:jc w:val="both"/>
        <w:rPr>
          <w:rFonts w:ascii="Times New Roman" w:hAnsi="Times New Roman" w:cs="Times New Roman"/>
          <w:sz w:val="28"/>
          <w:szCs w:val="28"/>
        </w:rPr>
      </w:pPr>
      <w:r w:rsidRPr="00263F64">
        <w:rPr>
          <w:rFonts w:ascii="Times New Roman" w:hAnsi="Times New Roman" w:cs="Times New Roman"/>
          <w:sz w:val="28"/>
          <w:szCs w:val="28"/>
        </w:rPr>
        <w:lastRenderedPageBreak/>
        <w:t>7) 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sidRPr="00263F64">
        <w:rPr>
          <w:rFonts w:ascii="Times New Roman" w:hAnsi="Times New Roman" w:cs="Times New Roman"/>
          <w:sz w:val="28"/>
          <w:szCs w:val="28"/>
        </w:rPr>
        <w:t>жд в сл</w:t>
      </w:r>
      <w:proofErr w:type="gramEnd"/>
      <w:r w:rsidRPr="00263F64">
        <w:rPr>
          <w:rFonts w:ascii="Times New Roman" w:hAnsi="Times New Roman" w:cs="Times New Roman"/>
          <w:sz w:val="28"/>
          <w:szCs w:val="28"/>
        </w:rPr>
        <w:t>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913416" w:rsidRPr="00A331C9" w:rsidRDefault="00E55BB5" w:rsidP="00E55B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913416" w:rsidRPr="00A331C9">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913416" w:rsidRPr="00A331C9" w:rsidRDefault="00913416" w:rsidP="00E55BB5">
      <w:pPr>
        <w:spacing w:after="0" w:line="240" w:lineRule="auto"/>
        <w:ind w:firstLine="709"/>
        <w:jc w:val="both"/>
        <w:rPr>
          <w:rFonts w:ascii="Times New Roman" w:hAnsi="Times New Roman" w:cs="Times New Roman"/>
          <w:sz w:val="28"/>
          <w:szCs w:val="28"/>
        </w:rPr>
      </w:pPr>
      <w:proofErr w:type="gramStart"/>
      <w:r w:rsidRPr="00A331C9">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A331C9">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13416" w:rsidRPr="00A331C9" w:rsidRDefault="00913416" w:rsidP="00E55BB5">
      <w:pPr>
        <w:spacing w:after="0" w:line="240" w:lineRule="auto"/>
        <w:ind w:firstLine="709"/>
        <w:jc w:val="both"/>
        <w:rPr>
          <w:rFonts w:ascii="Times New Roman" w:hAnsi="Times New Roman" w:cs="Times New Roman"/>
          <w:sz w:val="28"/>
          <w:szCs w:val="28"/>
        </w:rPr>
      </w:pPr>
      <w:proofErr w:type="gramStart"/>
      <w:r w:rsidRPr="00A331C9">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A331C9">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913416" w:rsidRPr="00A331C9" w:rsidRDefault="00913416" w:rsidP="00466DBF">
      <w:pPr>
        <w:spacing w:after="0" w:line="240" w:lineRule="auto"/>
        <w:ind w:firstLine="709"/>
        <w:jc w:val="both"/>
        <w:rPr>
          <w:rFonts w:ascii="Times New Roman" w:hAnsi="Times New Roman" w:cs="Times New Roman"/>
          <w:sz w:val="28"/>
          <w:szCs w:val="28"/>
        </w:rPr>
      </w:pPr>
      <w:r w:rsidRPr="00A331C9">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A331C9">
        <w:rPr>
          <w:rFonts w:ascii="Times New Roman" w:hAnsi="Times New Roman" w:cs="Times New Roman"/>
          <w:sz w:val="28"/>
          <w:szCs w:val="28"/>
        </w:rPr>
        <w:t>извещение</w:t>
      </w:r>
      <w:proofErr w:type="gramEnd"/>
      <w:r w:rsidRPr="00A331C9">
        <w:rPr>
          <w:rFonts w:ascii="Times New Roman" w:hAnsi="Times New Roman" w:cs="Times New Roman"/>
          <w:sz w:val="28"/>
          <w:szCs w:val="28"/>
        </w:rPr>
        <w:t xml:space="preserve"> о проведении которого размещено на официальном сайте Российской Федерации в информационно-телекоммуникационной сети </w:t>
      </w:r>
      <w:r w:rsidR="005C2F7B" w:rsidRPr="00A331C9">
        <w:rPr>
          <w:rFonts w:ascii="Times New Roman" w:hAnsi="Times New Roman" w:cs="Times New Roman"/>
          <w:sz w:val="28"/>
          <w:szCs w:val="28"/>
        </w:rPr>
        <w:t>«</w:t>
      </w:r>
      <w:r w:rsidRPr="00A331C9">
        <w:rPr>
          <w:rFonts w:ascii="Times New Roman" w:hAnsi="Times New Roman" w:cs="Times New Roman"/>
          <w:sz w:val="28"/>
          <w:szCs w:val="28"/>
        </w:rPr>
        <w:t>Интернет</w:t>
      </w:r>
      <w:r w:rsidR="005C2F7B" w:rsidRPr="00A331C9">
        <w:rPr>
          <w:rFonts w:ascii="Times New Roman" w:hAnsi="Times New Roman" w:cs="Times New Roman"/>
          <w:sz w:val="28"/>
          <w:szCs w:val="28"/>
        </w:rPr>
        <w:t>»</w:t>
      </w:r>
      <w:r w:rsidRPr="00A331C9">
        <w:rPr>
          <w:rFonts w:ascii="Times New Roman" w:hAnsi="Times New Roman" w:cs="Times New Roman"/>
          <w:sz w:val="28"/>
          <w:szCs w:val="28"/>
        </w:rPr>
        <w:t xml:space="preserve"> для размещения информации о проведении торгов, определенном Правительством Российской Федерации;</w:t>
      </w:r>
    </w:p>
    <w:p w:rsidR="00913416" w:rsidRPr="00A331C9" w:rsidRDefault="00913416" w:rsidP="00466DBF">
      <w:pPr>
        <w:spacing w:after="0" w:line="240" w:lineRule="auto"/>
        <w:ind w:firstLine="709"/>
        <w:jc w:val="both"/>
        <w:rPr>
          <w:rFonts w:ascii="Times New Roman" w:hAnsi="Times New Roman" w:cs="Times New Roman"/>
          <w:sz w:val="28"/>
          <w:szCs w:val="28"/>
        </w:rPr>
      </w:pPr>
      <w:proofErr w:type="gramStart"/>
      <w:r w:rsidRPr="00A331C9">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заинтересованным лицом в соответствии с </w:t>
      </w:r>
      <w:r w:rsidRPr="00A331C9">
        <w:rPr>
          <w:rFonts w:ascii="Times New Roman" w:hAnsi="Times New Roman" w:cs="Times New Roman"/>
          <w:sz w:val="28"/>
          <w:szCs w:val="28"/>
        </w:rPr>
        <w:lastRenderedPageBreak/>
        <w:t>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 этого</w:t>
      </w:r>
      <w:proofErr w:type="gramEnd"/>
      <w:r w:rsidRPr="00A331C9">
        <w:rPr>
          <w:rFonts w:ascii="Times New Roman" w:hAnsi="Times New Roman" w:cs="Times New Roman"/>
          <w:sz w:val="28"/>
          <w:szCs w:val="28"/>
        </w:rPr>
        <w:t xml:space="preserve"> аукциона;</w:t>
      </w:r>
    </w:p>
    <w:p w:rsidR="00913416" w:rsidRPr="00A331C9" w:rsidRDefault="00913416" w:rsidP="000F2189">
      <w:pPr>
        <w:spacing w:after="0" w:line="240" w:lineRule="auto"/>
        <w:ind w:firstLine="709"/>
        <w:jc w:val="both"/>
        <w:rPr>
          <w:rFonts w:ascii="Times New Roman" w:hAnsi="Times New Roman" w:cs="Times New Roman"/>
          <w:sz w:val="28"/>
          <w:szCs w:val="28"/>
        </w:rPr>
      </w:pPr>
      <w:r w:rsidRPr="00A331C9">
        <w:rPr>
          <w:rFonts w:ascii="Times New Roman" w:hAnsi="Times New Roman" w:cs="Times New Roman"/>
          <w:sz w:val="28"/>
          <w:szCs w:val="28"/>
        </w:rPr>
        <w:t>13) в отношении земельного участка, указанного в заявлен</w:t>
      </w:r>
      <w:proofErr w:type="gramStart"/>
      <w:r w:rsidRPr="00A331C9">
        <w:rPr>
          <w:rFonts w:ascii="Times New Roman" w:hAnsi="Times New Roman" w:cs="Times New Roman"/>
          <w:sz w:val="28"/>
          <w:szCs w:val="28"/>
        </w:rPr>
        <w:t>ии о е</w:t>
      </w:r>
      <w:proofErr w:type="gramEnd"/>
      <w:r w:rsidRPr="00A331C9">
        <w:rPr>
          <w:rFonts w:ascii="Times New Roman" w:hAnsi="Times New Roman" w:cs="Times New Roman"/>
          <w:sz w:val="28"/>
          <w:szCs w:val="28"/>
        </w:rPr>
        <w:t>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913416" w:rsidRPr="00A331C9" w:rsidRDefault="00913416" w:rsidP="00E55BB5">
      <w:pPr>
        <w:spacing w:after="0" w:line="240" w:lineRule="auto"/>
        <w:ind w:firstLine="709"/>
        <w:jc w:val="both"/>
        <w:rPr>
          <w:rFonts w:ascii="Times New Roman" w:hAnsi="Times New Roman" w:cs="Times New Roman"/>
          <w:sz w:val="28"/>
          <w:szCs w:val="28"/>
        </w:rPr>
      </w:pPr>
      <w:r w:rsidRPr="00801EB4">
        <w:rPr>
          <w:rFonts w:ascii="Times New Roman" w:hAnsi="Times New Roman" w:cs="Times New Roman"/>
          <w:sz w:val="28"/>
          <w:szCs w:val="28"/>
        </w:rPr>
        <w:t>14)</w:t>
      </w:r>
      <w:r>
        <w:rPr>
          <w:rFonts w:ascii="Calibri" w:hAnsi="Calibri" w:cs="Calibri"/>
          <w:i/>
        </w:rPr>
        <w:t xml:space="preserve"> </w:t>
      </w:r>
      <w:r w:rsidRPr="00A331C9">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13416" w:rsidRPr="00A331C9" w:rsidRDefault="00913416" w:rsidP="00E82497">
      <w:pPr>
        <w:spacing w:after="0" w:line="240" w:lineRule="auto"/>
        <w:ind w:firstLine="708"/>
        <w:jc w:val="both"/>
        <w:rPr>
          <w:rFonts w:ascii="Times New Roman" w:hAnsi="Times New Roman" w:cs="Times New Roman"/>
          <w:sz w:val="28"/>
          <w:szCs w:val="28"/>
        </w:rPr>
      </w:pPr>
      <w:r w:rsidRPr="00A331C9">
        <w:rPr>
          <w:rFonts w:ascii="Times New Roman" w:hAnsi="Times New Roman" w:cs="Times New Roman"/>
          <w:sz w:val="28"/>
          <w:szCs w:val="28"/>
        </w:rPr>
        <w:t>1</w:t>
      </w:r>
      <w:r w:rsidR="00E55BB5">
        <w:rPr>
          <w:rFonts w:ascii="Times New Roman" w:hAnsi="Times New Roman" w:cs="Times New Roman"/>
          <w:sz w:val="28"/>
          <w:szCs w:val="28"/>
        </w:rPr>
        <w:t>5</w:t>
      </w:r>
      <w:r w:rsidR="000F2189">
        <w:rPr>
          <w:rFonts w:ascii="Times New Roman" w:hAnsi="Times New Roman" w:cs="Times New Roman"/>
          <w:sz w:val="28"/>
          <w:szCs w:val="28"/>
        </w:rPr>
        <w:t xml:space="preserve">) испрашиваемый земельный </w:t>
      </w:r>
      <w:r w:rsidRPr="00A331C9">
        <w:rPr>
          <w:rFonts w:ascii="Times New Roman" w:hAnsi="Times New Roman" w:cs="Times New Roman"/>
          <w:sz w:val="28"/>
          <w:szCs w:val="28"/>
        </w:rPr>
        <w:t>участок полностью расположен в границах</w:t>
      </w:r>
      <w:r w:rsidR="00E82497">
        <w:rPr>
          <w:rFonts w:ascii="Times New Roman" w:hAnsi="Times New Roman" w:cs="Times New Roman"/>
          <w:sz w:val="28"/>
          <w:szCs w:val="28"/>
        </w:rPr>
        <w:t xml:space="preserve"> </w:t>
      </w:r>
      <w:r w:rsidR="000F2189">
        <w:rPr>
          <w:rFonts w:ascii="Times New Roman" w:hAnsi="Times New Roman" w:cs="Times New Roman"/>
          <w:sz w:val="28"/>
          <w:szCs w:val="28"/>
        </w:rPr>
        <w:t xml:space="preserve">зоны с особыми условиями использования </w:t>
      </w:r>
      <w:r w:rsidRPr="00A331C9">
        <w:rPr>
          <w:rFonts w:ascii="Times New Roman" w:hAnsi="Times New Roman" w:cs="Times New Roman"/>
          <w:sz w:val="28"/>
          <w:szCs w:val="28"/>
        </w:rPr>
        <w:t>территории,  установленные</w:t>
      </w:r>
      <w:r w:rsidR="00E82497">
        <w:rPr>
          <w:rFonts w:ascii="Times New Roman" w:hAnsi="Times New Roman" w:cs="Times New Roman"/>
          <w:sz w:val="28"/>
          <w:szCs w:val="28"/>
        </w:rPr>
        <w:t xml:space="preserve"> </w:t>
      </w:r>
      <w:r w:rsidR="000F2189">
        <w:rPr>
          <w:rFonts w:ascii="Times New Roman" w:hAnsi="Times New Roman" w:cs="Times New Roman"/>
          <w:sz w:val="28"/>
          <w:szCs w:val="28"/>
        </w:rPr>
        <w:t xml:space="preserve">ограничения использования земельных участков в которой </w:t>
      </w:r>
      <w:r w:rsidRPr="00A331C9">
        <w:rPr>
          <w:rFonts w:ascii="Times New Roman" w:hAnsi="Times New Roman" w:cs="Times New Roman"/>
          <w:sz w:val="28"/>
          <w:szCs w:val="28"/>
        </w:rPr>
        <w:t>не  допускают</w:t>
      </w:r>
      <w:r w:rsidR="00E82497">
        <w:rPr>
          <w:rFonts w:ascii="Times New Roman" w:hAnsi="Times New Roman" w:cs="Times New Roman"/>
          <w:sz w:val="28"/>
          <w:szCs w:val="28"/>
        </w:rPr>
        <w:t xml:space="preserve"> </w:t>
      </w:r>
      <w:r w:rsidR="000F2189">
        <w:rPr>
          <w:rFonts w:ascii="Times New Roman" w:hAnsi="Times New Roman" w:cs="Times New Roman"/>
          <w:sz w:val="28"/>
          <w:szCs w:val="28"/>
        </w:rPr>
        <w:t xml:space="preserve">использование земельного участка в соответствии </w:t>
      </w:r>
      <w:r w:rsidRPr="00A331C9">
        <w:rPr>
          <w:rFonts w:ascii="Times New Roman" w:hAnsi="Times New Roman" w:cs="Times New Roman"/>
          <w:sz w:val="28"/>
          <w:szCs w:val="28"/>
        </w:rPr>
        <w:t>с целями использования</w:t>
      </w:r>
      <w:r w:rsidR="00E82497">
        <w:rPr>
          <w:rFonts w:ascii="Times New Roman" w:hAnsi="Times New Roman" w:cs="Times New Roman"/>
          <w:sz w:val="28"/>
          <w:szCs w:val="28"/>
        </w:rPr>
        <w:t xml:space="preserve"> </w:t>
      </w:r>
      <w:r w:rsidR="000F2189">
        <w:rPr>
          <w:rFonts w:ascii="Times New Roman" w:hAnsi="Times New Roman" w:cs="Times New Roman"/>
          <w:sz w:val="28"/>
          <w:szCs w:val="28"/>
        </w:rPr>
        <w:t xml:space="preserve">такого земельного участка, указанными в заявлении </w:t>
      </w:r>
      <w:r w:rsidRPr="00A331C9">
        <w:rPr>
          <w:rFonts w:ascii="Times New Roman" w:hAnsi="Times New Roman" w:cs="Times New Roman"/>
          <w:sz w:val="28"/>
          <w:szCs w:val="28"/>
        </w:rPr>
        <w:t>о  предоставлении</w:t>
      </w:r>
      <w:r w:rsidR="00E82497">
        <w:rPr>
          <w:rFonts w:ascii="Times New Roman" w:hAnsi="Times New Roman" w:cs="Times New Roman"/>
          <w:sz w:val="28"/>
          <w:szCs w:val="28"/>
        </w:rPr>
        <w:t xml:space="preserve"> </w:t>
      </w:r>
      <w:r w:rsidRPr="00A331C9">
        <w:rPr>
          <w:rFonts w:ascii="Times New Roman" w:hAnsi="Times New Roman" w:cs="Times New Roman"/>
          <w:sz w:val="28"/>
          <w:szCs w:val="28"/>
        </w:rPr>
        <w:t>земельного участка;</w:t>
      </w:r>
    </w:p>
    <w:p w:rsidR="00913416" w:rsidRPr="00A331C9" w:rsidRDefault="00913416" w:rsidP="00E55BB5">
      <w:pPr>
        <w:spacing w:after="0" w:line="240" w:lineRule="auto"/>
        <w:ind w:firstLine="709"/>
        <w:jc w:val="both"/>
        <w:rPr>
          <w:rFonts w:ascii="Times New Roman" w:hAnsi="Times New Roman" w:cs="Times New Roman"/>
          <w:sz w:val="28"/>
          <w:szCs w:val="28"/>
        </w:rPr>
      </w:pPr>
      <w:proofErr w:type="gramStart"/>
      <w:r w:rsidRPr="00A331C9">
        <w:rPr>
          <w:rFonts w:ascii="Times New Roman" w:hAnsi="Times New Roman" w:cs="Times New Roman"/>
          <w:sz w:val="28"/>
          <w:szCs w:val="28"/>
        </w:rPr>
        <w:t>1</w:t>
      </w:r>
      <w:r w:rsidR="00801EB4">
        <w:rPr>
          <w:rFonts w:ascii="Times New Roman" w:hAnsi="Times New Roman" w:cs="Times New Roman"/>
          <w:sz w:val="28"/>
          <w:szCs w:val="28"/>
        </w:rPr>
        <w:t>6</w:t>
      </w:r>
      <w:r w:rsidRPr="00A331C9">
        <w:rPr>
          <w:rFonts w:ascii="Times New Roman" w:hAnsi="Times New Roman" w:cs="Times New Roman"/>
          <w:sz w:val="28"/>
          <w:szCs w:val="28"/>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913416" w:rsidRPr="00A331C9" w:rsidRDefault="00913416" w:rsidP="00466DBF">
      <w:pPr>
        <w:spacing w:after="0" w:line="240" w:lineRule="auto"/>
        <w:ind w:firstLine="709"/>
        <w:jc w:val="both"/>
        <w:rPr>
          <w:rFonts w:ascii="Times New Roman" w:hAnsi="Times New Roman" w:cs="Times New Roman"/>
          <w:sz w:val="28"/>
          <w:szCs w:val="28"/>
        </w:rPr>
      </w:pPr>
      <w:r w:rsidRPr="00A331C9">
        <w:rPr>
          <w:rFonts w:ascii="Times New Roman" w:hAnsi="Times New Roman" w:cs="Times New Roman"/>
          <w:sz w:val="28"/>
          <w:szCs w:val="28"/>
        </w:rPr>
        <w:t>1</w:t>
      </w:r>
      <w:r w:rsidR="00801EB4">
        <w:rPr>
          <w:rFonts w:ascii="Times New Roman" w:hAnsi="Times New Roman" w:cs="Times New Roman"/>
          <w:sz w:val="28"/>
          <w:szCs w:val="28"/>
        </w:rPr>
        <w:t>7</w:t>
      </w:r>
      <w:r w:rsidRPr="00A331C9">
        <w:rPr>
          <w:rFonts w:ascii="Times New Roman" w:hAnsi="Times New Roman" w:cs="Times New Roman"/>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13416" w:rsidRPr="00A331C9" w:rsidRDefault="00913416" w:rsidP="00466DBF">
      <w:pPr>
        <w:spacing w:after="0" w:line="240" w:lineRule="auto"/>
        <w:ind w:firstLine="709"/>
        <w:jc w:val="both"/>
        <w:rPr>
          <w:rFonts w:ascii="Times New Roman" w:hAnsi="Times New Roman" w:cs="Times New Roman"/>
          <w:sz w:val="28"/>
          <w:szCs w:val="28"/>
        </w:rPr>
      </w:pPr>
      <w:r w:rsidRPr="00A331C9">
        <w:rPr>
          <w:rFonts w:ascii="Times New Roman" w:hAnsi="Times New Roman" w:cs="Times New Roman"/>
          <w:sz w:val="28"/>
          <w:szCs w:val="28"/>
        </w:rPr>
        <w:t>1</w:t>
      </w:r>
      <w:r w:rsidR="00801EB4">
        <w:rPr>
          <w:rFonts w:ascii="Times New Roman" w:hAnsi="Times New Roman" w:cs="Times New Roman"/>
          <w:sz w:val="28"/>
          <w:szCs w:val="28"/>
        </w:rPr>
        <w:t>8</w:t>
      </w:r>
      <w:r w:rsidRPr="00A331C9">
        <w:rPr>
          <w:rFonts w:ascii="Times New Roman" w:hAnsi="Times New Roman" w:cs="Times New Roman"/>
          <w:sz w:val="28"/>
          <w:szCs w:val="28"/>
        </w:rPr>
        <w:t>) предоставление земельного участка на заявленном виде прав не допускается;</w:t>
      </w:r>
    </w:p>
    <w:p w:rsidR="00913416" w:rsidRPr="00A331C9" w:rsidRDefault="00913416" w:rsidP="00466DBF">
      <w:pPr>
        <w:spacing w:after="0" w:line="240" w:lineRule="auto"/>
        <w:ind w:firstLine="709"/>
        <w:jc w:val="both"/>
        <w:rPr>
          <w:rFonts w:ascii="Times New Roman" w:hAnsi="Times New Roman" w:cs="Times New Roman"/>
          <w:sz w:val="28"/>
          <w:szCs w:val="28"/>
        </w:rPr>
      </w:pPr>
      <w:r w:rsidRPr="00A331C9">
        <w:rPr>
          <w:rFonts w:ascii="Times New Roman" w:hAnsi="Times New Roman" w:cs="Times New Roman"/>
          <w:sz w:val="28"/>
          <w:szCs w:val="28"/>
        </w:rPr>
        <w:t>1</w:t>
      </w:r>
      <w:r w:rsidR="00801EB4">
        <w:rPr>
          <w:rFonts w:ascii="Times New Roman" w:hAnsi="Times New Roman" w:cs="Times New Roman"/>
          <w:sz w:val="28"/>
          <w:szCs w:val="28"/>
        </w:rPr>
        <w:t>9</w:t>
      </w:r>
      <w:r w:rsidRPr="00A331C9">
        <w:rPr>
          <w:rFonts w:ascii="Times New Roman" w:hAnsi="Times New Roman" w:cs="Times New Roman"/>
          <w:sz w:val="28"/>
          <w:szCs w:val="28"/>
        </w:rPr>
        <w:t>) в отношении земельного участка, указанного в заявлен</w:t>
      </w:r>
      <w:proofErr w:type="gramStart"/>
      <w:r w:rsidRPr="00A331C9">
        <w:rPr>
          <w:rFonts w:ascii="Times New Roman" w:hAnsi="Times New Roman" w:cs="Times New Roman"/>
          <w:sz w:val="28"/>
          <w:szCs w:val="28"/>
        </w:rPr>
        <w:t>ии о е</w:t>
      </w:r>
      <w:proofErr w:type="gramEnd"/>
      <w:r w:rsidRPr="00A331C9">
        <w:rPr>
          <w:rFonts w:ascii="Times New Roman" w:hAnsi="Times New Roman" w:cs="Times New Roman"/>
          <w:sz w:val="28"/>
          <w:szCs w:val="28"/>
        </w:rPr>
        <w:t>го предоставлении, не установлен вид разрешенного использования;</w:t>
      </w:r>
    </w:p>
    <w:p w:rsidR="00913416" w:rsidRPr="00A331C9" w:rsidRDefault="00801EB4" w:rsidP="00466D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913416" w:rsidRPr="00A331C9">
        <w:rPr>
          <w:rFonts w:ascii="Times New Roman" w:hAnsi="Times New Roman" w:cs="Times New Roman"/>
          <w:sz w:val="28"/>
          <w:szCs w:val="28"/>
        </w:rPr>
        <w:t>) указанный в заявлении о предоставлении земельного участка земельный участок не отнесен к определенной категории земель;</w:t>
      </w:r>
    </w:p>
    <w:p w:rsidR="00913416" w:rsidRPr="00A331C9" w:rsidRDefault="00913416" w:rsidP="00466DBF">
      <w:pPr>
        <w:spacing w:after="0" w:line="240" w:lineRule="auto"/>
        <w:ind w:firstLine="709"/>
        <w:jc w:val="both"/>
        <w:rPr>
          <w:rFonts w:ascii="Times New Roman" w:hAnsi="Times New Roman" w:cs="Times New Roman"/>
          <w:sz w:val="28"/>
          <w:szCs w:val="28"/>
        </w:rPr>
      </w:pPr>
      <w:r w:rsidRPr="00A331C9">
        <w:rPr>
          <w:rFonts w:ascii="Times New Roman" w:hAnsi="Times New Roman" w:cs="Times New Roman"/>
          <w:sz w:val="28"/>
          <w:szCs w:val="28"/>
        </w:rPr>
        <w:t>2</w:t>
      </w:r>
      <w:r w:rsidR="00801EB4">
        <w:rPr>
          <w:rFonts w:ascii="Times New Roman" w:hAnsi="Times New Roman" w:cs="Times New Roman"/>
          <w:sz w:val="28"/>
          <w:szCs w:val="28"/>
        </w:rPr>
        <w:t>1</w:t>
      </w:r>
      <w:r w:rsidRPr="00A331C9">
        <w:rPr>
          <w:rFonts w:ascii="Times New Roman" w:hAnsi="Times New Roman" w:cs="Times New Roman"/>
          <w:sz w:val="28"/>
          <w:szCs w:val="28"/>
        </w:rPr>
        <w:t>) в отношении земельного участка, указанного в заявлен</w:t>
      </w:r>
      <w:proofErr w:type="gramStart"/>
      <w:r w:rsidRPr="00A331C9">
        <w:rPr>
          <w:rFonts w:ascii="Times New Roman" w:hAnsi="Times New Roman" w:cs="Times New Roman"/>
          <w:sz w:val="28"/>
          <w:szCs w:val="28"/>
        </w:rPr>
        <w:t>ии о е</w:t>
      </w:r>
      <w:proofErr w:type="gramEnd"/>
      <w:r w:rsidRPr="00A331C9">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13416" w:rsidRPr="00A331C9" w:rsidRDefault="00913416" w:rsidP="00466DBF">
      <w:pPr>
        <w:spacing w:after="0" w:line="240" w:lineRule="auto"/>
        <w:ind w:firstLine="709"/>
        <w:jc w:val="both"/>
        <w:rPr>
          <w:rFonts w:ascii="Times New Roman" w:hAnsi="Times New Roman" w:cs="Times New Roman"/>
          <w:sz w:val="28"/>
          <w:szCs w:val="28"/>
        </w:rPr>
      </w:pPr>
      <w:proofErr w:type="gramStart"/>
      <w:r w:rsidRPr="00A331C9">
        <w:rPr>
          <w:rFonts w:ascii="Times New Roman" w:hAnsi="Times New Roman" w:cs="Times New Roman"/>
          <w:sz w:val="28"/>
          <w:szCs w:val="28"/>
        </w:rPr>
        <w:lastRenderedPageBreak/>
        <w:t>2</w:t>
      </w:r>
      <w:r w:rsidR="00801EB4">
        <w:rPr>
          <w:rFonts w:ascii="Times New Roman" w:hAnsi="Times New Roman" w:cs="Times New Roman"/>
          <w:sz w:val="28"/>
          <w:szCs w:val="28"/>
        </w:rPr>
        <w:t>2</w:t>
      </w:r>
      <w:r w:rsidRPr="00A331C9">
        <w:rPr>
          <w:rFonts w:ascii="Times New Roman" w:hAnsi="Times New Roman" w:cs="Times New Roman"/>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A331C9">
        <w:rPr>
          <w:rFonts w:ascii="Times New Roman" w:hAnsi="Times New Roman" w:cs="Times New Roman"/>
          <w:sz w:val="28"/>
          <w:szCs w:val="28"/>
        </w:rPr>
        <w:t xml:space="preserve"> сносу или реконструкции;</w:t>
      </w:r>
    </w:p>
    <w:p w:rsidR="00913416" w:rsidRPr="00426F64" w:rsidRDefault="00913416" w:rsidP="00466DBF">
      <w:pPr>
        <w:spacing w:after="0" w:line="240" w:lineRule="auto"/>
        <w:ind w:firstLine="709"/>
        <w:jc w:val="both"/>
        <w:rPr>
          <w:rFonts w:ascii="Times New Roman" w:hAnsi="Times New Roman" w:cs="Times New Roman"/>
          <w:color w:val="000000" w:themeColor="text1"/>
          <w:sz w:val="28"/>
          <w:szCs w:val="28"/>
        </w:rPr>
      </w:pPr>
      <w:r w:rsidRPr="00A331C9">
        <w:rPr>
          <w:rFonts w:ascii="Times New Roman" w:hAnsi="Times New Roman" w:cs="Times New Roman"/>
          <w:sz w:val="28"/>
          <w:szCs w:val="28"/>
        </w:rPr>
        <w:t>2</w:t>
      </w:r>
      <w:r w:rsidR="00801EB4">
        <w:rPr>
          <w:rFonts w:ascii="Times New Roman" w:hAnsi="Times New Roman" w:cs="Times New Roman"/>
          <w:sz w:val="28"/>
          <w:szCs w:val="28"/>
        </w:rPr>
        <w:t>3</w:t>
      </w:r>
      <w:r w:rsidRPr="00A331C9">
        <w:rPr>
          <w:rFonts w:ascii="Times New Roman" w:hAnsi="Times New Roman" w:cs="Times New Roman"/>
          <w:sz w:val="28"/>
          <w:szCs w:val="28"/>
        </w:rPr>
        <w:t>) границы земельного участка, указанного в заявлен</w:t>
      </w:r>
      <w:proofErr w:type="gramStart"/>
      <w:r w:rsidRPr="00A331C9">
        <w:rPr>
          <w:rFonts w:ascii="Times New Roman" w:hAnsi="Times New Roman" w:cs="Times New Roman"/>
          <w:sz w:val="28"/>
          <w:szCs w:val="28"/>
        </w:rPr>
        <w:t>ии о е</w:t>
      </w:r>
      <w:proofErr w:type="gramEnd"/>
      <w:r w:rsidRPr="00A331C9">
        <w:rPr>
          <w:rFonts w:ascii="Times New Roman" w:hAnsi="Times New Roman" w:cs="Times New Roman"/>
          <w:sz w:val="28"/>
          <w:szCs w:val="28"/>
        </w:rPr>
        <w:t xml:space="preserve">го предоставлении, подлежат уточнению в соответствии с </w:t>
      </w:r>
      <w:r w:rsidRPr="00426F64">
        <w:rPr>
          <w:rFonts w:ascii="Times New Roman" w:hAnsi="Times New Roman" w:cs="Times New Roman"/>
          <w:color w:val="000000" w:themeColor="text1"/>
          <w:sz w:val="28"/>
          <w:szCs w:val="28"/>
        </w:rPr>
        <w:t xml:space="preserve">Федеральным </w:t>
      </w:r>
      <w:hyperlink r:id="rId40" w:history="1">
        <w:r w:rsidRPr="00426F64">
          <w:rPr>
            <w:rFonts w:ascii="Times New Roman" w:hAnsi="Times New Roman" w:cs="Times New Roman"/>
            <w:color w:val="000000" w:themeColor="text1"/>
            <w:sz w:val="28"/>
            <w:szCs w:val="28"/>
          </w:rPr>
          <w:t>законом</w:t>
        </w:r>
      </w:hyperlink>
      <w:r w:rsidRPr="00426F64">
        <w:rPr>
          <w:rFonts w:ascii="Times New Roman" w:hAnsi="Times New Roman" w:cs="Times New Roman"/>
          <w:color w:val="000000" w:themeColor="text1"/>
          <w:sz w:val="28"/>
          <w:szCs w:val="28"/>
        </w:rPr>
        <w:t xml:space="preserve"> </w:t>
      </w:r>
      <w:r w:rsidR="005C2F7B" w:rsidRPr="00426F64">
        <w:rPr>
          <w:rFonts w:ascii="Times New Roman" w:hAnsi="Times New Roman" w:cs="Times New Roman"/>
          <w:color w:val="000000" w:themeColor="text1"/>
          <w:sz w:val="28"/>
          <w:szCs w:val="28"/>
        </w:rPr>
        <w:t>«</w:t>
      </w:r>
      <w:r w:rsidRPr="00426F64">
        <w:rPr>
          <w:rFonts w:ascii="Times New Roman" w:hAnsi="Times New Roman" w:cs="Times New Roman"/>
          <w:color w:val="000000" w:themeColor="text1"/>
          <w:sz w:val="28"/>
          <w:szCs w:val="28"/>
        </w:rPr>
        <w:t>О государственном кадастре недвижимости</w:t>
      </w:r>
      <w:r w:rsidR="005C2F7B" w:rsidRPr="00426F64">
        <w:rPr>
          <w:rFonts w:ascii="Times New Roman" w:hAnsi="Times New Roman" w:cs="Times New Roman"/>
          <w:color w:val="000000" w:themeColor="text1"/>
          <w:sz w:val="28"/>
          <w:szCs w:val="28"/>
        </w:rPr>
        <w:t>»</w:t>
      </w:r>
      <w:r w:rsidRPr="00426F64">
        <w:rPr>
          <w:rFonts w:ascii="Times New Roman" w:hAnsi="Times New Roman" w:cs="Times New Roman"/>
          <w:color w:val="000000" w:themeColor="text1"/>
          <w:sz w:val="28"/>
          <w:szCs w:val="28"/>
        </w:rPr>
        <w:t>;</w:t>
      </w:r>
    </w:p>
    <w:p w:rsidR="00913416" w:rsidRPr="00A331C9" w:rsidRDefault="00913416" w:rsidP="00466DBF">
      <w:pPr>
        <w:spacing w:after="0" w:line="240" w:lineRule="auto"/>
        <w:ind w:firstLine="709"/>
        <w:jc w:val="both"/>
        <w:rPr>
          <w:rFonts w:ascii="Times New Roman" w:hAnsi="Times New Roman" w:cs="Times New Roman"/>
          <w:sz w:val="28"/>
          <w:szCs w:val="28"/>
        </w:rPr>
      </w:pPr>
      <w:r w:rsidRPr="00A331C9">
        <w:rPr>
          <w:rFonts w:ascii="Times New Roman" w:hAnsi="Times New Roman" w:cs="Times New Roman"/>
          <w:sz w:val="28"/>
          <w:szCs w:val="28"/>
        </w:rPr>
        <w:t>2</w:t>
      </w:r>
      <w:r w:rsidR="00801EB4">
        <w:rPr>
          <w:rFonts w:ascii="Times New Roman" w:hAnsi="Times New Roman" w:cs="Times New Roman"/>
          <w:sz w:val="28"/>
          <w:szCs w:val="28"/>
        </w:rPr>
        <w:t>4</w:t>
      </w:r>
      <w:r w:rsidRPr="00A331C9">
        <w:rPr>
          <w:rFonts w:ascii="Times New Roman" w:hAnsi="Times New Roman" w:cs="Times New Roman"/>
          <w:sz w:val="28"/>
          <w:szCs w:val="28"/>
        </w:rPr>
        <w:t>)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в соответствии с федеральным законом.</w:t>
      </w:r>
    </w:p>
    <w:p w:rsidR="00913416" w:rsidRPr="00A331C9" w:rsidRDefault="00E82497" w:rsidP="00466D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913416" w:rsidRPr="00A331C9">
        <w:rPr>
          <w:rFonts w:ascii="Times New Roman" w:hAnsi="Times New Roman" w:cs="Times New Roman"/>
          <w:sz w:val="28"/>
          <w:szCs w:val="28"/>
        </w:rPr>
        <w:t xml:space="preserve"> Основания для приостановления предоставления услуги отсутствуют.</w:t>
      </w:r>
    </w:p>
    <w:p w:rsidR="00913416" w:rsidRPr="00A331C9" w:rsidRDefault="00913416">
      <w:pPr>
        <w:spacing w:after="1" w:line="220" w:lineRule="atLeast"/>
        <w:jc w:val="both"/>
        <w:rPr>
          <w:rFonts w:ascii="Times New Roman" w:hAnsi="Times New Roman" w:cs="Times New Roman"/>
          <w:sz w:val="28"/>
          <w:szCs w:val="28"/>
        </w:rPr>
      </w:pPr>
    </w:p>
    <w:p w:rsidR="00913416" w:rsidRPr="00A331C9" w:rsidRDefault="00913416" w:rsidP="00801EB4">
      <w:pPr>
        <w:spacing w:after="0" w:line="240" w:lineRule="exact"/>
        <w:jc w:val="center"/>
        <w:outlineLvl w:val="2"/>
        <w:rPr>
          <w:rFonts w:ascii="Times New Roman" w:hAnsi="Times New Roman" w:cs="Times New Roman"/>
          <w:sz w:val="28"/>
          <w:szCs w:val="28"/>
        </w:rPr>
      </w:pPr>
      <w:r w:rsidRPr="00A331C9">
        <w:rPr>
          <w:rFonts w:ascii="Times New Roman" w:hAnsi="Times New Roman" w:cs="Times New Roman"/>
          <w:sz w:val="28"/>
          <w:szCs w:val="28"/>
        </w:rPr>
        <w:t>Исчерпывающий перечень оснований для возврата заявления</w:t>
      </w:r>
    </w:p>
    <w:p w:rsidR="00913416" w:rsidRPr="00A331C9" w:rsidRDefault="00913416" w:rsidP="00801EB4">
      <w:pPr>
        <w:spacing w:after="0" w:line="240" w:lineRule="exact"/>
        <w:jc w:val="center"/>
        <w:rPr>
          <w:rFonts w:ascii="Times New Roman" w:hAnsi="Times New Roman" w:cs="Times New Roman"/>
          <w:sz w:val="28"/>
          <w:szCs w:val="28"/>
        </w:rPr>
      </w:pPr>
      <w:r w:rsidRPr="00A331C9">
        <w:rPr>
          <w:rFonts w:ascii="Times New Roman" w:hAnsi="Times New Roman" w:cs="Times New Roman"/>
          <w:sz w:val="28"/>
          <w:szCs w:val="28"/>
        </w:rPr>
        <w:t>о предоставлении услуги</w:t>
      </w:r>
    </w:p>
    <w:p w:rsidR="00913416" w:rsidRPr="00A331C9" w:rsidRDefault="00913416">
      <w:pPr>
        <w:spacing w:after="1" w:line="220" w:lineRule="atLeast"/>
        <w:jc w:val="both"/>
        <w:rPr>
          <w:rFonts w:ascii="Times New Roman" w:hAnsi="Times New Roman" w:cs="Times New Roman"/>
          <w:sz w:val="28"/>
          <w:szCs w:val="28"/>
        </w:rPr>
      </w:pPr>
    </w:p>
    <w:p w:rsidR="00913416" w:rsidRPr="00A331C9" w:rsidRDefault="00913416" w:rsidP="00466DBF">
      <w:pPr>
        <w:spacing w:after="0" w:line="220" w:lineRule="atLeast"/>
        <w:ind w:firstLine="709"/>
        <w:jc w:val="both"/>
        <w:rPr>
          <w:rFonts w:ascii="Times New Roman" w:hAnsi="Times New Roman" w:cs="Times New Roman"/>
          <w:sz w:val="28"/>
          <w:szCs w:val="28"/>
        </w:rPr>
      </w:pPr>
      <w:bookmarkStart w:id="15" w:name="P395"/>
      <w:bookmarkEnd w:id="15"/>
      <w:r w:rsidRPr="00A331C9">
        <w:rPr>
          <w:rFonts w:ascii="Times New Roman" w:hAnsi="Times New Roman" w:cs="Times New Roman"/>
          <w:sz w:val="28"/>
          <w:szCs w:val="28"/>
        </w:rPr>
        <w:t>22. Основаниями для возврата заявления о предоставлении услуги являются:</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1) несоответствие содержания заявления о предоставлении услуги требованиям настоящего Административного регламента;</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2) заявление о предоставлении услуги подано в неуполномоченный орган;</w:t>
      </w:r>
    </w:p>
    <w:p w:rsidR="00913416" w:rsidRPr="00426F64" w:rsidRDefault="00913416" w:rsidP="00466DBF">
      <w:pPr>
        <w:spacing w:after="0" w:line="220" w:lineRule="atLeast"/>
        <w:ind w:firstLine="709"/>
        <w:jc w:val="both"/>
        <w:rPr>
          <w:rFonts w:ascii="Times New Roman" w:hAnsi="Times New Roman" w:cs="Times New Roman"/>
          <w:color w:val="000000" w:themeColor="text1"/>
          <w:sz w:val="28"/>
          <w:szCs w:val="28"/>
        </w:rPr>
      </w:pPr>
      <w:r w:rsidRPr="00A331C9">
        <w:rPr>
          <w:rFonts w:ascii="Times New Roman" w:hAnsi="Times New Roman" w:cs="Times New Roman"/>
          <w:sz w:val="28"/>
          <w:szCs w:val="28"/>
        </w:rPr>
        <w:t xml:space="preserve">3) к заявлению о предоставлении услуги не приложены документы, необходимые для предоставления услуги, </w:t>
      </w:r>
      <w:r w:rsidRPr="00426F64">
        <w:rPr>
          <w:rFonts w:ascii="Times New Roman" w:hAnsi="Times New Roman" w:cs="Times New Roman"/>
          <w:color w:val="000000" w:themeColor="text1"/>
          <w:sz w:val="28"/>
          <w:szCs w:val="28"/>
        </w:rPr>
        <w:t xml:space="preserve">указанные в </w:t>
      </w:r>
      <w:hyperlink w:anchor="P211" w:history="1">
        <w:r w:rsidRPr="00426F64">
          <w:rPr>
            <w:rFonts w:ascii="Times New Roman" w:hAnsi="Times New Roman" w:cs="Times New Roman"/>
            <w:color w:val="000000" w:themeColor="text1"/>
            <w:sz w:val="28"/>
            <w:szCs w:val="28"/>
          </w:rPr>
          <w:t>пункте 14</w:t>
        </w:r>
      </w:hyperlink>
      <w:r w:rsidRPr="00426F64">
        <w:rPr>
          <w:rFonts w:ascii="Times New Roman" w:hAnsi="Times New Roman" w:cs="Times New Roman"/>
          <w:color w:val="000000" w:themeColor="text1"/>
          <w:sz w:val="28"/>
          <w:szCs w:val="28"/>
        </w:rPr>
        <w:t xml:space="preserve"> Административного регламента.</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23. Получение заявителем услуг, необходимых и обязательных для предоставления услуги, не предусмотрено.</w:t>
      </w:r>
    </w:p>
    <w:p w:rsidR="00913416"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24. Государственная пошлина за предоставление услуги не установлена. Услуга предоставляется на безвозмездной основе.</w:t>
      </w:r>
    </w:p>
    <w:p w:rsidR="001D070C" w:rsidRDefault="001D070C">
      <w:pPr>
        <w:spacing w:after="1" w:line="220" w:lineRule="atLeast"/>
        <w:jc w:val="both"/>
        <w:rPr>
          <w:rFonts w:ascii="Times New Roman" w:hAnsi="Times New Roman" w:cs="Times New Roman"/>
          <w:sz w:val="28"/>
          <w:szCs w:val="28"/>
        </w:rPr>
      </w:pPr>
    </w:p>
    <w:p w:rsidR="00913416" w:rsidRPr="00A331C9" w:rsidRDefault="00913416" w:rsidP="00801EB4">
      <w:pPr>
        <w:spacing w:after="0" w:line="240" w:lineRule="exact"/>
        <w:jc w:val="center"/>
        <w:outlineLvl w:val="2"/>
        <w:rPr>
          <w:rFonts w:ascii="Times New Roman" w:hAnsi="Times New Roman" w:cs="Times New Roman"/>
          <w:sz w:val="28"/>
          <w:szCs w:val="28"/>
        </w:rPr>
      </w:pPr>
      <w:r w:rsidRPr="00A331C9">
        <w:rPr>
          <w:rFonts w:ascii="Times New Roman" w:hAnsi="Times New Roman" w:cs="Times New Roman"/>
          <w:sz w:val="28"/>
          <w:szCs w:val="28"/>
        </w:rPr>
        <w:t>Максимальный срок ожидания в очереди при подаче заявления</w:t>
      </w:r>
    </w:p>
    <w:p w:rsidR="00913416" w:rsidRPr="00A331C9" w:rsidRDefault="00913416" w:rsidP="00801EB4">
      <w:pPr>
        <w:spacing w:after="0" w:line="240" w:lineRule="exact"/>
        <w:jc w:val="center"/>
        <w:rPr>
          <w:rFonts w:ascii="Times New Roman" w:hAnsi="Times New Roman" w:cs="Times New Roman"/>
          <w:sz w:val="28"/>
          <w:szCs w:val="28"/>
        </w:rPr>
      </w:pPr>
      <w:r w:rsidRPr="00A331C9">
        <w:rPr>
          <w:rFonts w:ascii="Times New Roman" w:hAnsi="Times New Roman" w:cs="Times New Roman"/>
          <w:sz w:val="28"/>
          <w:szCs w:val="28"/>
        </w:rPr>
        <w:t>о предоставлении услуги и при получении результата</w:t>
      </w:r>
    </w:p>
    <w:p w:rsidR="00913416" w:rsidRPr="00A331C9" w:rsidRDefault="00913416" w:rsidP="00801EB4">
      <w:pPr>
        <w:spacing w:after="0" w:line="240" w:lineRule="exact"/>
        <w:jc w:val="center"/>
        <w:rPr>
          <w:rFonts w:ascii="Times New Roman" w:hAnsi="Times New Roman" w:cs="Times New Roman"/>
          <w:sz w:val="28"/>
          <w:szCs w:val="28"/>
        </w:rPr>
      </w:pPr>
      <w:r w:rsidRPr="00A331C9">
        <w:rPr>
          <w:rFonts w:ascii="Times New Roman" w:hAnsi="Times New Roman" w:cs="Times New Roman"/>
          <w:sz w:val="28"/>
          <w:szCs w:val="28"/>
        </w:rPr>
        <w:t>предоставления услуги</w:t>
      </w:r>
    </w:p>
    <w:p w:rsidR="00913416" w:rsidRPr="00A331C9" w:rsidRDefault="00913416">
      <w:pPr>
        <w:spacing w:after="1" w:line="220" w:lineRule="atLeast"/>
        <w:jc w:val="both"/>
        <w:rPr>
          <w:rFonts w:ascii="Times New Roman" w:hAnsi="Times New Roman" w:cs="Times New Roman"/>
          <w:sz w:val="28"/>
          <w:szCs w:val="28"/>
        </w:rPr>
      </w:pPr>
    </w:p>
    <w:p w:rsidR="00426F64" w:rsidRPr="00A331C9" w:rsidRDefault="00913416" w:rsidP="00466DBF">
      <w:pPr>
        <w:spacing w:after="1"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25. Максимальное время ожидания в очереди при подаче заявления о предоставлении услуги и при получении результата предоставления услуги в Комитете и Центре не должно превышать 15 минут.</w:t>
      </w:r>
    </w:p>
    <w:p w:rsidR="00913416" w:rsidRPr="00A331C9" w:rsidRDefault="00913416">
      <w:pPr>
        <w:spacing w:after="1" w:line="220" w:lineRule="atLeast"/>
        <w:jc w:val="both"/>
        <w:rPr>
          <w:rFonts w:ascii="Times New Roman" w:hAnsi="Times New Roman" w:cs="Times New Roman"/>
          <w:sz w:val="28"/>
          <w:szCs w:val="28"/>
        </w:rPr>
      </w:pPr>
    </w:p>
    <w:p w:rsidR="00913416" w:rsidRPr="00A331C9" w:rsidRDefault="00913416" w:rsidP="00801EB4">
      <w:pPr>
        <w:spacing w:after="0" w:line="240" w:lineRule="exact"/>
        <w:jc w:val="center"/>
        <w:outlineLvl w:val="2"/>
        <w:rPr>
          <w:rFonts w:ascii="Times New Roman" w:hAnsi="Times New Roman" w:cs="Times New Roman"/>
          <w:sz w:val="28"/>
          <w:szCs w:val="28"/>
        </w:rPr>
      </w:pPr>
      <w:r w:rsidRPr="00A331C9">
        <w:rPr>
          <w:rFonts w:ascii="Times New Roman" w:hAnsi="Times New Roman" w:cs="Times New Roman"/>
          <w:sz w:val="28"/>
          <w:szCs w:val="28"/>
        </w:rPr>
        <w:t>Срок и порядок регистрации заявления о предоставлении</w:t>
      </w:r>
    </w:p>
    <w:p w:rsidR="00913416" w:rsidRPr="00A331C9" w:rsidRDefault="00913416" w:rsidP="00801EB4">
      <w:pPr>
        <w:spacing w:after="0" w:line="240" w:lineRule="exact"/>
        <w:jc w:val="center"/>
        <w:rPr>
          <w:rFonts w:ascii="Times New Roman" w:hAnsi="Times New Roman" w:cs="Times New Roman"/>
          <w:sz w:val="28"/>
          <w:szCs w:val="28"/>
        </w:rPr>
      </w:pPr>
      <w:r w:rsidRPr="00A331C9">
        <w:rPr>
          <w:rFonts w:ascii="Times New Roman" w:hAnsi="Times New Roman" w:cs="Times New Roman"/>
          <w:sz w:val="28"/>
          <w:szCs w:val="28"/>
        </w:rPr>
        <w:t xml:space="preserve">услуги, в том числе </w:t>
      </w:r>
      <w:proofErr w:type="gramStart"/>
      <w:r w:rsidRPr="00A331C9">
        <w:rPr>
          <w:rFonts w:ascii="Times New Roman" w:hAnsi="Times New Roman" w:cs="Times New Roman"/>
          <w:sz w:val="28"/>
          <w:szCs w:val="28"/>
        </w:rPr>
        <w:t>представленного</w:t>
      </w:r>
      <w:proofErr w:type="gramEnd"/>
      <w:r w:rsidRPr="00A331C9">
        <w:rPr>
          <w:rFonts w:ascii="Times New Roman" w:hAnsi="Times New Roman" w:cs="Times New Roman"/>
          <w:sz w:val="28"/>
          <w:szCs w:val="28"/>
        </w:rPr>
        <w:t xml:space="preserve"> в электронной форме</w:t>
      </w:r>
    </w:p>
    <w:p w:rsidR="00913416" w:rsidRPr="00A331C9" w:rsidRDefault="00913416">
      <w:pPr>
        <w:spacing w:after="1" w:line="220" w:lineRule="atLeast"/>
        <w:jc w:val="both"/>
        <w:rPr>
          <w:rFonts w:ascii="Times New Roman" w:hAnsi="Times New Roman" w:cs="Times New Roman"/>
          <w:sz w:val="28"/>
          <w:szCs w:val="28"/>
        </w:rPr>
      </w:pPr>
    </w:p>
    <w:p w:rsidR="00913416" w:rsidRPr="00A331C9" w:rsidRDefault="00913416" w:rsidP="00466DBF">
      <w:pPr>
        <w:spacing w:after="1" w:line="220" w:lineRule="atLeast"/>
        <w:ind w:firstLine="709"/>
        <w:jc w:val="both"/>
        <w:rPr>
          <w:rFonts w:ascii="Times New Roman" w:hAnsi="Times New Roman" w:cs="Times New Roman"/>
          <w:sz w:val="28"/>
          <w:szCs w:val="28"/>
        </w:rPr>
      </w:pPr>
      <w:bookmarkStart w:id="16" w:name="P411"/>
      <w:bookmarkEnd w:id="16"/>
      <w:r w:rsidRPr="00A331C9">
        <w:rPr>
          <w:rFonts w:ascii="Times New Roman" w:hAnsi="Times New Roman" w:cs="Times New Roman"/>
          <w:sz w:val="28"/>
          <w:szCs w:val="28"/>
        </w:rPr>
        <w:t xml:space="preserve">26. </w:t>
      </w:r>
      <w:r w:rsidRPr="00426F64">
        <w:rPr>
          <w:rFonts w:ascii="Times New Roman" w:hAnsi="Times New Roman" w:cs="Times New Roman"/>
          <w:color w:val="000000" w:themeColor="text1"/>
          <w:sz w:val="28"/>
          <w:szCs w:val="28"/>
        </w:rPr>
        <w:t xml:space="preserve">Заявление о предоставлении услуги с приложением документов, указанных в </w:t>
      </w:r>
      <w:hyperlink w:anchor="P211" w:history="1">
        <w:r w:rsidRPr="00426F64">
          <w:rPr>
            <w:rFonts w:ascii="Times New Roman" w:hAnsi="Times New Roman" w:cs="Times New Roman"/>
            <w:color w:val="000000" w:themeColor="text1"/>
            <w:sz w:val="28"/>
            <w:szCs w:val="28"/>
          </w:rPr>
          <w:t>пункте 14</w:t>
        </w:r>
      </w:hyperlink>
      <w:r w:rsidRPr="00426F64">
        <w:rPr>
          <w:rFonts w:ascii="Times New Roman" w:hAnsi="Times New Roman" w:cs="Times New Roman"/>
          <w:color w:val="000000" w:themeColor="text1"/>
          <w:sz w:val="28"/>
          <w:szCs w:val="28"/>
        </w:rPr>
        <w:t xml:space="preserve"> Административного регламента, представленное в </w:t>
      </w:r>
      <w:r w:rsidRPr="00426F64">
        <w:rPr>
          <w:rFonts w:ascii="Times New Roman" w:hAnsi="Times New Roman" w:cs="Times New Roman"/>
          <w:color w:val="000000" w:themeColor="text1"/>
          <w:sz w:val="28"/>
          <w:szCs w:val="28"/>
        </w:rPr>
        <w:lastRenderedPageBreak/>
        <w:t xml:space="preserve">Комитет, Центр заявителем (его </w:t>
      </w:r>
      <w:r w:rsidRPr="00A331C9">
        <w:rPr>
          <w:rFonts w:ascii="Times New Roman" w:hAnsi="Times New Roman" w:cs="Times New Roman"/>
          <w:sz w:val="28"/>
          <w:szCs w:val="28"/>
        </w:rPr>
        <w:t xml:space="preserve">представителем), регистрируется в день его поступления посредством внесения данных в информационную систему, используемую для регистрации заявлений о предоставлении муниципальных услуг в Комитете, в автоматизированную информационную систему </w:t>
      </w:r>
      <w:r w:rsidR="005C2F7B" w:rsidRPr="00A331C9">
        <w:rPr>
          <w:rFonts w:ascii="Times New Roman" w:hAnsi="Times New Roman" w:cs="Times New Roman"/>
          <w:sz w:val="28"/>
          <w:szCs w:val="28"/>
        </w:rPr>
        <w:t>«</w:t>
      </w:r>
      <w:r w:rsidRPr="00A331C9">
        <w:rPr>
          <w:rFonts w:ascii="Times New Roman" w:hAnsi="Times New Roman" w:cs="Times New Roman"/>
          <w:sz w:val="28"/>
          <w:szCs w:val="28"/>
        </w:rPr>
        <w:t>МФЦ</w:t>
      </w:r>
      <w:r w:rsidR="005C2F7B" w:rsidRPr="00A331C9">
        <w:rPr>
          <w:rFonts w:ascii="Times New Roman" w:hAnsi="Times New Roman" w:cs="Times New Roman"/>
          <w:sz w:val="28"/>
          <w:szCs w:val="28"/>
        </w:rPr>
        <w:t>»</w:t>
      </w:r>
      <w:r w:rsidRPr="00A331C9">
        <w:rPr>
          <w:rFonts w:ascii="Times New Roman" w:hAnsi="Times New Roman" w:cs="Times New Roman"/>
          <w:sz w:val="28"/>
          <w:szCs w:val="28"/>
        </w:rPr>
        <w:t xml:space="preserve"> в Центре.</w:t>
      </w:r>
    </w:p>
    <w:p w:rsidR="001D070C"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Срок регистрации заявления о предоставлении услуги в Комитете, Центре не должен превышать 15 минут, за исключением времени обеденного перерыва.</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 xml:space="preserve">27. </w:t>
      </w:r>
      <w:proofErr w:type="gramStart"/>
      <w:r w:rsidRPr="00A331C9">
        <w:rPr>
          <w:rFonts w:ascii="Times New Roman" w:hAnsi="Times New Roman" w:cs="Times New Roman"/>
          <w:sz w:val="28"/>
          <w:szCs w:val="28"/>
        </w:rPr>
        <w:t xml:space="preserve">Заявление о предоставлении услуги с приложением документов, необходимых для предоставления услуги, указанных </w:t>
      </w:r>
      <w:r w:rsidRPr="00426F64">
        <w:rPr>
          <w:rFonts w:ascii="Times New Roman" w:hAnsi="Times New Roman" w:cs="Times New Roman"/>
          <w:color w:val="000000" w:themeColor="text1"/>
          <w:sz w:val="28"/>
          <w:szCs w:val="28"/>
        </w:rPr>
        <w:t xml:space="preserve">в </w:t>
      </w:r>
      <w:hyperlink w:anchor="P211" w:history="1">
        <w:r w:rsidRPr="00426F64">
          <w:rPr>
            <w:rFonts w:ascii="Times New Roman" w:hAnsi="Times New Roman" w:cs="Times New Roman"/>
            <w:color w:val="000000" w:themeColor="text1"/>
            <w:sz w:val="28"/>
            <w:szCs w:val="28"/>
          </w:rPr>
          <w:t>пункте 14</w:t>
        </w:r>
      </w:hyperlink>
      <w:r w:rsidRPr="00A331C9">
        <w:rPr>
          <w:rFonts w:ascii="Times New Roman" w:hAnsi="Times New Roman" w:cs="Times New Roman"/>
          <w:sz w:val="28"/>
          <w:szCs w:val="28"/>
        </w:rPr>
        <w:t xml:space="preserve"> Административного регламента, поступившее в электронной форме посредством электронной почты, Единого портала или Портала государственных и муниципальных услуг Ставропольского края, регистрируется в день его поступления.</w:t>
      </w:r>
      <w:proofErr w:type="gramEnd"/>
      <w:r w:rsidRPr="00A331C9">
        <w:rPr>
          <w:rFonts w:ascii="Times New Roman" w:hAnsi="Times New Roman" w:cs="Times New Roman"/>
          <w:sz w:val="28"/>
          <w:szCs w:val="28"/>
        </w:rPr>
        <w:t xml:space="preserve"> В случае если указанное заявление поступило в нерабочее время, выходные или праздничные дни, его регистрация производится в течение первого часа рабочего времени первого рабочего дня, следующего за днем поступления заявления о предоставлении услуги.</w:t>
      </w:r>
    </w:p>
    <w:p w:rsidR="00913416" w:rsidRDefault="00913416">
      <w:pPr>
        <w:spacing w:after="1" w:line="220" w:lineRule="atLeast"/>
        <w:jc w:val="both"/>
      </w:pPr>
    </w:p>
    <w:p w:rsidR="00913416" w:rsidRPr="00A331C9" w:rsidRDefault="00913416" w:rsidP="00801EB4">
      <w:pPr>
        <w:spacing w:after="0" w:line="240" w:lineRule="exact"/>
        <w:jc w:val="center"/>
        <w:outlineLvl w:val="2"/>
        <w:rPr>
          <w:rFonts w:ascii="Times New Roman" w:hAnsi="Times New Roman" w:cs="Times New Roman"/>
          <w:sz w:val="28"/>
          <w:szCs w:val="28"/>
        </w:rPr>
      </w:pPr>
      <w:r w:rsidRPr="00A331C9">
        <w:rPr>
          <w:rFonts w:ascii="Times New Roman" w:hAnsi="Times New Roman" w:cs="Times New Roman"/>
          <w:sz w:val="28"/>
          <w:szCs w:val="28"/>
        </w:rPr>
        <w:t>Требования к помещениям, в которых предоставляется услуга,</w:t>
      </w:r>
    </w:p>
    <w:p w:rsidR="00913416" w:rsidRPr="00A331C9" w:rsidRDefault="00913416" w:rsidP="00801EB4">
      <w:pPr>
        <w:spacing w:after="0" w:line="240" w:lineRule="exact"/>
        <w:jc w:val="center"/>
        <w:rPr>
          <w:rFonts w:ascii="Times New Roman" w:hAnsi="Times New Roman" w:cs="Times New Roman"/>
          <w:sz w:val="28"/>
          <w:szCs w:val="28"/>
        </w:rPr>
      </w:pPr>
      <w:r w:rsidRPr="00A331C9">
        <w:rPr>
          <w:rFonts w:ascii="Times New Roman" w:hAnsi="Times New Roman" w:cs="Times New Roman"/>
          <w:sz w:val="28"/>
          <w:szCs w:val="28"/>
        </w:rPr>
        <w:t>к местам ожидания и приема заявителей, размещению</w:t>
      </w:r>
    </w:p>
    <w:p w:rsidR="00913416" w:rsidRPr="00A331C9" w:rsidRDefault="00913416" w:rsidP="00801EB4">
      <w:pPr>
        <w:spacing w:after="0" w:line="240" w:lineRule="exact"/>
        <w:jc w:val="center"/>
        <w:rPr>
          <w:rFonts w:ascii="Times New Roman" w:hAnsi="Times New Roman" w:cs="Times New Roman"/>
          <w:sz w:val="28"/>
          <w:szCs w:val="28"/>
        </w:rPr>
      </w:pPr>
      <w:r w:rsidRPr="00A331C9">
        <w:rPr>
          <w:rFonts w:ascii="Times New Roman" w:hAnsi="Times New Roman" w:cs="Times New Roman"/>
          <w:sz w:val="28"/>
          <w:szCs w:val="28"/>
        </w:rPr>
        <w:t xml:space="preserve">и оформлению </w:t>
      </w:r>
      <w:proofErr w:type="gramStart"/>
      <w:r w:rsidRPr="00A331C9">
        <w:rPr>
          <w:rFonts w:ascii="Times New Roman" w:hAnsi="Times New Roman" w:cs="Times New Roman"/>
          <w:sz w:val="28"/>
          <w:szCs w:val="28"/>
        </w:rPr>
        <w:t>визуальной</w:t>
      </w:r>
      <w:proofErr w:type="gramEnd"/>
      <w:r w:rsidRPr="00A331C9">
        <w:rPr>
          <w:rFonts w:ascii="Times New Roman" w:hAnsi="Times New Roman" w:cs="Times New Roman"/>
          <w:sz w:val="28"/>
          <w:szCs w:val="28"/>
        </w:rPr>
        <w:t>, текстовой и мультимедийной</w:t>
      </w:r>
    </w:p>
    <w:p w:rsidR="00913416" w:rsidRPr="00A331C9" w:rsidRDefault="00913416" w:rsidP="00801EB4">
      <w:pPr>
        <w:spacing w:after="0" w:line="240" w:lineRule="exact"/>
        <w:jc w:val="center"/>
        <w:rPr>
          <w:rFonts w:ascii="Times New Roman" w:hAnsi="Times New Roman" w:cs="Times New Roman"/>
          <w:sz w:val="28"/>
          <w:szCs w:val="28"/>
        </w:rPr>
      </w:pPr>
      <w:r w:rsidRPr="00A331C9">
        <w:rPr>
          <w:rFonts w:ascii="Times New Roman" w:hAnsi="Times New Roman" w:cs="Times New Roman"/>
          <w:sz w:val="28"/>
          <w:szCs w:val="28"/>
        </w:rPr>
        <w:t>информации о порядке предоставления услуги</w:t>
      </w:r>
    </w:p>
    <w:p w:rsidR="00913416" w:rsidRDefault="00913416">
      <w:pPr>
        <w:spacing w:after="1" w:line="220" w:lineRule="atLeast"/>
        <w:jc w:val="both"/>
      </w:pPr>
    </w:p>
    <w:p w:rsidR="00913416" w:rsidRPr="00A331C9" w:rsidRDefault="00913416" w:rsidP="00466DBF">
      <w:pPr>
        <w:spacing w:after="1"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28. Требования к помещениям Комитета, в которых предоставляется услуга, к местам ожидания и приема заявителей.</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Здание, помещения, в которых расположен Комитет, оборудованы входом для свободного доступа заявителей, в том числе пандусами, поручнями, позволяющими обеспечить беспрепятственный доступ заявителей с ограниченными возможностями здоровья.</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Вход в здание Комитета оборудуется информационной табличкой (вывеской), содержащей следующую информацию о Комитете:</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наименование;</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место нахождения;</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график работы.</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Комитета.</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 xml:space="preserve">Места ожидания в очереди оборудуются стульями, кресельными секциями. Количество мест ожидания определяется </w:t>
      </w:r>
      <w:proofErr w:type="gramStart"/>
      <w:r w:rsidRPr="00A331C9">
        <w:rPr>
          <w:rFonts w:ascii="Times New Roman" w:hAnsi="Times New Roman" w:cs="Times New Roman"/>
          <w:sz w:val="28"/>
          <w:szCs w:val="28"/>
        </w:rPr>
        <w:t>исходя из фактической нагрузки и возможностей для их размещения в здании и составляет</w:t>
      </w:r>
      <w:proofErr w:type="gramEnd"/>
      <w:r w:rsidRPr="00A331C9">
        <w:rPr>
          <w:rFonts w:ascii="Times New Roman" w:hAnsi="Times New Roman" w:cs="Times New Roman"/>
          <w:sz w:val="28"/>
          <w:szCs w:val="28"/>
        </w:rPr>
        <w:t xml:space="preserve"> не менее 5 мест.</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Прием заявителей осуществляется в специально выделенных для данных целей помещениях, оборудованных информационными табличками (вывесками) с указанием:</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номера кабинета;</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фамилии, имени, отчества и должности специалиста, осуществляющего прием и выдачу документов;</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времени перерыва, технического перерыва.</w:t>
      </w:r>
    </w:p>
    <w:p w:rsidR="001D070C"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lastRenderedPageBreak/>
        <w:t>Каждое рабочее место специалистов Комитета оборудуется персональным компьютером с возможностью доступа к необходимым информационным ресурсам, печатающим и копирующим устройствами.</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29. Требования к размещению и оформлению визуальной, текстовой информации в Комитете.</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На информационных стендах в местах ожидания и официальном сайте Администрации размещается следующая информация:</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местонахождение, график приема заявителей по вопросам предоставления муниципальных услуг, номера телефонов, адрес официального сайта и электронной почты Комитета;</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информация о размещении работников Комитета;</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перечень муниципальных услуг, предоставляемых Комитетом;</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перечень документов, необходимых для предоставления услуги, и требования, предъявляемые к документам;</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сроки предоставления услуги.</w:t>
      </w:r>
    </w:p>
    <w:p w:rsidR="001D070C"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услуги, размещается на официальном сайте Администрации.</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30. Требования к помещениям, местам ожидания и приема заявителей в Центре.</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Здание, помещения, в которых расположен Центр, оборудованы входом для свободного доступа заявителей, в том числе пандусами, поручнями, позволяющими обеспечить беспрепятственный доступ заявителей с ограниченными возможностями здоровья.</w:t>
      </w:r>
    </w:p>
    <w:p w:rsidR="00913416" w:rsidRPr="00A331C9" w:rsidRDefault="0023647D" w:rsidP="00466DBF">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Вход в здание оборудуется информационной табличкой (вывеской), которая располагается рядом с входом и содержит следующую информацию о </w:t>
      </w:r>
      <w:r w:rsidR="00913416" w:rsidRPr="00A331C9">
        <w:rPr>
          <w:rFonts w:ascii="Times New Roman" w:hAnsi="Times New Roman" w:cs="Times New Roman"/>
          <w:sz w:val="28"/>
          <w:szCs w:val="28"/>
        </w:rPr>
        <w:t>Центре:</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наименование;</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место нахождения;</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режим работы;</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номер телефона группы информационной поддержки Центра;</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адрес электронной почты.</w:t>
      </w:r>
    </w:p>
    <w:p w:rsidR="00426F64"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Выход из здания Центра оборудуется соответствующим указателем.</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Помещения Центра, предназначенные для работы с заявителями, располагаются на первом этаже здания и имеют отдельный вход.</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Для организации взаимодействия с заявителями помещение Центра делится на следующие функциональные секторы (зоны):</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сектор информирования и ожидания;</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сектор приема заявителей.</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Сектор информирования и ожидания включает:</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информационные стенды, содержащие актуальную и исчерпывающую информацию, необходимую для получения муниципальных услуг;</w:t>
      </w:r>
    </w:p>
    <w:p w:rsidR="00913416" w:rsidRPr="00A331C9" w:rsidRDefault="00913416" w:rsidP="00466DBF">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lastRenderedPageBreak/>
        <w:t>специально оборудованное рабочее место, предназначенное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w:t>
      </w:r>
    </w:p>
    <w:p w:rsidR="00913416" w:rsidRPr="00A331C9" w:rsidRDefault="00913416" w:rsidP="00046D16">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программно-аппаратный комплекс, обеспечивающий доступ заявителей к Единому порталу и Порталу государственных и муниципальных услуг Ставропольского края, а также к информации о муниципальных услугах, предоставляемых в Центре;</w:t>
      </w:r>
    </w:p>
    <w:p w:rsidR="00913416" w:rsidRPr="00A331C9" w:rsidRDefault="00913416" w:rsidP="00046D16">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платежный терминал (терминал для электронной оплаты), представляющий собой программно-аппаратный комплекс, функционирующий в автоматическом режиме и предназначенный для обеспечения приема платежей от физических лиц при оказании платных муниципальных услуг;</w:t>
      </w:r>
    </w:p>
    <w:p w:rsidR="00913416" w:rsidRPr="00A331C9" w:rsidRDefault="00913416" w:rsidP="00046D16">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стулья, кресельные секции, скамьи (</w:t>
      </w:r>
      <w:proofErr w:type="spellStart"/>
      <w:r w:rsidRPr="00A331C9">
        <w:rPr>
          <w:rFonts w:ascii="Times New Roman" w:hAnsi="Times New Roman" w:cs="Times New Roman"/>
          <w:sz w:val="28"/>
          <w:szCs w:val="28"/>
        </w:rPr>
        <w:t>банкетки</w:t>
      </w:r>
      <w:proofErr w:type="spellEnd"/>
      <w:r w:rsidRPr="00A331C9">
        <w:rPr>
          <w:rFonts w:ascii="Times New Roman" w:hAnsi="Times New Roman" w:cs="Times New Roman"/>
          <w:sz w:val="28"/>
          <w:szCs w:val="28"/>
        </w:rPr>
        <w:t>) и столы (стойки) для оформления документов с размещением на них форм (бланков) документов, необходимых для получения муниципальных услуг;</w:t>
      </w:r>
    </w:p>
    <w:p w:rsidR="00913416" w:rsidRPr="00A331C9" w:rsidRDefault="00913416" w:rsidP="00046D16">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электронную систему управления очередью, предназначенную:</w:t>
      </w:r>
    </w:p>
    <w:p w:rsidR="00913416" w:rsidRPr="00A331C9" w:rsidRDefault="00913416" w:rsidP="00046D16">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для регистрации заявителя в очереди;</w:t>
      </w:r>
    </w:p>
    <w:p w:rsidR="00913416" w:rsidRPr="00A331C9" w:rsidRDefault="00913416" w:rsidP="00046D16">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для учета заявителей в очереди, управления отдельными очередями в зависимости от видов услуг;</w:t>
      </w:r>
    </w:p>
    <w:p w:rsidR="00913416" w:rsidRPr="00A331C9" w:rsidRDefault="00913416" w:rsidP="00046D16">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для отображения статуса очереди;</w:t>
      </w:r>
    </w:p>
    <w:p w:rsidR="00913416" w:rsidRPr="00A331C9" w:rsidRDefault="00913416" w:rsidP="00046D16">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для автоматического перенаправления заявителя в очередь на обслуживание к следующему специалисту Центра;</w:t>
      </w:r>
    </w:p>
    <w:p w:rsidR="00913416" w:rsidRPr="00A331C9" w:rsidRDefault="00913416" w:rsidP="00046D16">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для формирования отчетов о посещаемости Центра, количестве заявителей, очередях, среднем времени ожидания (обслуживания) и о загруженности специалистов.</w:t>
      </w:r>
    </w:p>
    <w:p w:rsidR="00913416" w:rsidRPr="00A331C9" w:rsidRDefault="00913416" w:rsidP="00046D16">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Сектор приема заявителей оборудуется окнами для приема и выдачи документов, оформляется информационными табличками с указанием номера окна, фамилии, имени, отчества (при наличии) и должности специалиста Центра, осуществляющего прием и выдачу документов.</w:t>
      </w:r>
    </w:p>
    <w:p w:rsidR="001D070C" w:rsidRDefault="00913416" w:rsidP="001D070C">
      <w:pPr>
        <w:spacing w:after="0" w:line="220" w:lineRule="atLeast"/>
        <w:ind w:firstLine="540"/>
        <w:jc w:val="both"/>
        <w:rPr>
          <w:rFonts w:ascii="Times New Roman" w:hAnsi="Times New Roman" w:cs="Times New Roman"/>
          <w:sz w:val="28"/>
          <w:szCs w:val="28"/>
        </w:rPr>
      </w:pPr>
      <w:r w:rsidRPr="00A331C9">
        <w:rPr>
          <w:rFonts w:ascii="Times New Roman" w:hAnsi="Times New Roman" w:cs="Times New Roman"/>
          <w:sz w:val="28"/>
          <w:szCs w:val="28"/>
        </w:rPr>
        <w:t>Рабочее место специалиста Центра оборудуется персональным компьютером с возможностью доступа к необходимым информационным системам, печатающим и сканирующим устройствами.</w:t>
      </w:r>
    </w:p>
    <w:p w:rsidR="00913416" w:rsidRPr="00332155" w:rsidRDefault="00913416" w:rsidP="00046D16">
      <w:pPr>
        <w:spacing w:after="0" w:line="220" w:lineRule="atLeast"/>
        <w:ind w:firstLine="709"/>
        <w:jc w:val="both"/>
        <w:rPr>
          <w:rFonts w:ascii="Times New Roman" w:hAnsi="Times New Roman" w:cs="Times New Roman"/>
          <w:color w:val="000000" w:themeColor="text1"/>
          <w:sz w:val="28"/>
          <w:szCs w:val="28"/>
        </w:rPr>
      </w:pPr>
      <w:r w:rsidRPr="00A331C9">
        <w:rPr>
          <w:rFonts w:ascii="Times New Roman" w:hAnsi="Times New Roman" w:cs="Times New Roman"/>
          <w:sz w:val="28"/>
          <w:szCs w:val="28"/>
        </w:rPr>
        <w:t xml:space="preserve">31. Требования к размещению и оформлению визуальной, текстовой и мультимедийной информации о порядке предоставления </w:t>
      </w:r>
      <w:r w:rsidRPr="00332155">
        <w:rPr>
          <w:rFonts w:ascii="Times New Roman" w:hAnsi="Times New Roman" w:cs="Times New Roman"/>
          <w:color w:val="000000" w:themeColor="text1"/>
          <w:sz w:val="28"/>
          <w:szCs w:val="28"/>
        </w:rPr>
        <w:t>услуги в Центре.</w:t>
      </w:r>
    </w:p>
    <w:p w:rsidR="00913416" w:rsidRPr="00332155" w:rsidRDefault="00913416" w:rsidP="00046D16">
      <w:pPr>
        <w:spacing w:after="0" w:line="220" w:lineRule="atLeast"/>
        <w:ind w:firstLine="709"/>
        <w:jc w:val="both"/>
        <w:rPr>
          <w:rFonts w:ascii="Times New Roman" w:hAnsi="Times New Roman" w:cs="Times New Roman"/>
          <w:color w:val="000000" w:themeColor="text1"/>
          <w:sz w:val="28"/>
          <w:szCs w:val="28"/>
        </w:rPr>
      </w:pPr>
      <w:r w:rsidRPr="00332155">
        <w:rPr>
          <w:rFonts w:ascii="Times New Roman" w:hAnsi="Times New Roman" w:cs="Times New Roman"/>
          <w:color w:val="000000" w:themeColor="text1"/>
          <w:sz w:val="28"/>
          <w:szCs w:val="28"/>
        </w:rPr>
        <w:t>Информационное табло.</w:t>
      </w:r>
    </w:p>
    <w:p w:rsidR="00913416" w:rsidRPr="00332155" w:rsidRDefault="00913416" w:rsidP="00046D16">
      <w:pPr>
        <w:spacing w:after="0" w:line="220" w:lineRule="atLeast"/>
        <w:ind w:firstLine="709"/>
        <w:jc w:val="both"/>
        <w:rPr>
          <w:rFonts w:ascii="Times New Roman" w:hAnsi="Times New Roman" w:cs="Times New Roman"/>
          <w:color w:val="000000" w:themeColor="text1"/>
          <w:sz w:val="28"/>
          <w:szCs w:val="28"/>
        </w:rPr>
      </w:pPr>
      <w:r w:rsidRPr="00332155">
        <w:rPr>
          <w:rFonts w:ascii="Times New Roman" w:hAnsi="Times New Roman" w:cs="Times New Roman"/>
          <w:color w:val="000000" w:themeColor="text1"/>
          <w:sz w:val="28"/>
          <w:szCs w:val="28"/>
        </w:rPr>
        <w:t xml:space="preserve">Информационные стенды, содержащие информацию, указанную в </w:t>
      </w:r>
      <w:hyperlink w:anchor="P138" w:history="1">
        <w:r w:rsidRPr="00332155">
          <w:rPr>
            <w:rFonts w:ascii="Times New Roman" w:hAnsi="Times New Roman" w:cs="Times New Roman"/>
            <w:color w:val="000000" w:themeColor="text1"/>
            <w:sz w:val="28"/>
            <w:szCs w:val="28"/>
          </w:rPr>
          <w:t>пункте 7</w:t>
        </w:r>
      </w:hyperlink>
      <w:r w:rsidRPr="00332155">
        <w:rPr>
          <w:rFonts w:ascii="Times New Roman" w:hAnsi="Times New Roman" w:cs="Times New Roman"/>
          <w:color w:val="000000" w:themeColor="text1"/>
          <w:sz w:val="28"/>
          <w:szCs w:val="28"/>
        </w:rPr>
        <w:t xml:space="preserve"> Административного регламента.</w:t>
      </w:r>
    </w:p>
    <w:p w:rsidR="00913416" w:rsidRPr="00A331C9" w:rsidRDefault="00913416" w:rsidP="00046D16">
      <w:pPr>
        <w:spacing w:after="0" w:line="220" w:lineRule="atLeast"/>
        <w:ind w:firstLine="709"/>
        <w:jc w:val="both"/>
        <w:rPr>
          <w:rFonts w:ascii="Times New Roman" w:hAnsi="Times New Roman" w:cs="Times New Roman"/>
          <w:sz w:val="28"/>
          <w:szCs w:val="28"/>
        </w:rPr>
      </w:pPr>
      <w:r w:rsidRPr="00332155">
        <w:rPr>
          <w:rFonts w:ascii="Times New Roman" w:hAnsi="Times New Roman" w:cs="Times New Roman"/>
          <w:color w:val="000000" w:themeColor="text1"/>
          <w:sz w:val="28"/>
          <w:szCs w:val="28"/>
        </w:rPr>
        <w:t xml:space="preserve">Информационный киоск, обеспечивающий доступ к следующей </w:t>
      </w:r>
      <w:r w:rsidRPr="00A331C9">
        <w:rPr>
          <w:rFonts w:ascii="Times New Roman" w:hAnsi="Times New Roman" w:cs="Times New Roman"/>
          <w:sz w:val="28"/>
          <w:szCs w:val="28"/>
        </w:rPr>
        <w:t>информации:</w:t>
      </w:r>
    </w:p>
    <w:p w:rsidR="00913416" w:rsidRPr="00A331C9" w:rsidRDefault="00913416" w:rsidP="00046D16">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перечню документов, необходимых для получения услуги;</w:t>
      </w:r>
    </w:p>
    <w:p w:rsidR="00913416" w:rsidRDefault="00913416" w:rsidP="00046D16">
      <w:pPr>
        <w:spacing w:after="0" w:line="220" w:lineRule="atLeast"/>
        <w:ind w:firstLine="709"/>
        <w:jc w:val="both"/>
        <w:rPr>
          <w:rFonts w:ascii="Times New Roman" w:hAnsi="Times New Roman" w:cs="Times New Roman"/>
          <w:sz w:val="28"/>
          <w:szCs w:val="28"/>
        </w:rPr>
      </w:pPr>
      <w:r w:rsidRPr="00A331C9">
        <w:rPr>
          <w:rFonts w:ascii="Times New Roman" w:hAnsi="Times New Roman" w:cs="Times New Roman"/>
          <w:sz w:val="28"/>
          <w:szCs w:val="28"/>
        </w:rPr>
        <w:t>полной версии текста Административного регламента.</w:t>
      </w:r>
    </w:p>
    <w:p w:rsidR="00913416" w:rsidRPr="00A331C9" w:rsidRDefault="00913416">
      <w:pPr>
        <w:spacing w:after="1" w:line="220" w:lineRule="atLeast"/>
        <w:jc w:val="both"/>
        <w:rPr>
          <w:rFonts w:ascii="Times New Roman" w:hAnsi="Times New Roman" w:cs="Times New Roman"/>
          <w:sz w:val="28"/>
          <w:szCs w:val="28"/>
        </w:rPr>
      </w:pPr>
    </w:p>
    <w:p w:rsidR="00913416" w:rsidRPr="009027D9" w:rsidRDefault="00913416" w:rsidP="00801EB4">
      <w:pPr>
        <w:spacing w:after="0" w:line="240" w:lineRule="exact"/>
        <w:jc w:val="center"/>
        <w:outlineLvl w:val="2"/>
        <w:rPr>
          <w:rFonts w:ascii="Times New Roman" w:hAnsi="Times New Roman" w:cs="Times New Roman"/>
          <w:sz w:val="28"/>
          <w:szCs w:val="28"/>
        </w:rPr>
      </w:pPr>
      <w:r w:rsidRPr="009027D9">
        <w:rPr>
          <w:rFonts w:ascii="Times New Roman" w:hAnsi="Times New Roman" w:cs="Times New Roman"/>
          <w:sz w:val="28"/>
          <w:szCs w:val="28"/>
        </w:rPr>
        <w:t>Показатели доступности и качества услуги, в том числе</w:t>
      </w:r>
    </w:p>
    <w:p w:rsidR="00913416" w:rsidRPr="009027D9" w:rsidRDefault="00913416" w:rsidP="00801EB4">
      <w:pPr>
        <w:spacing w:after="0" w:line="240" w:lineRule="exact"/>
        <w:jc w:val="center"/>
        <w:rPr>
          <w:rFonts w:ascii="Times New Roman" w:hAnsi="Times New Roman" w:cs="Times New Roman"/>
          <w:sz w:val="28"/>
          <w:szCs w:val="28"/>
        </w:rPr>
      </w:pPr>
      <w:r w:rsidRPr="009027D9">
        <w:rPr>
          <w:rFonts w:ascii="Times New Roman" w:hAnsi="Times New Roman" w:cs="Times New Roman"/>
          <w:sz w:val="28"/>
          <w:szCs w:val="28"/>
        </w:rPr>
        <w:t>количество взаимодействий заявителя с должностными лицами</w:t>
      </w:r>
    </w:p>
    <w:p w:rsidR="00913416" w:rsidRPr="009027D9" w:rsidRDefault="00913416" w:rsidP="00801EB4">
      <w:pPr>
        <w:spacing w:after="0" w:line="240" w:lineRule="exact"/>
        <w:jc w:val="center"/>
        <w:rPr>
          <w:rFonts w:ascii="Times New Roman" w:hAnsi="Times New Roman" w:cs="Times New Roman"/>
          <w:sz w:val="28"/>
          <w:szCs w:val="28"/>
        </w:rPr>
      </w:pPr>
      <w:r w:rsidRPr="009027D9">
        <w:rPr>
          <w:rFonts w:ascii="Times New Roman" w:hAnsi="Times New Roman" w:cs="Times New Roman"/>
          <w:sz w:val="28"/>
          <w:szCs w:val="28"/>
        </w:rPr>
        <w:t>при предоставлении услуги и их продолжительность,</w:t>
      </w:r>
    </w:p>
    <w:p w:rsidR="00913416" w:rsidRPr="009027D9" w:rsidRDefault="00913416" w:rsidP="00801EB4">
      <w:pPr>
        <w:spacing w:after="0" w:line="240" w:lineRule="exact"/>
        <w:jc w:val="center"/>
        <w:rPr>
          <w:rFonts w:ascii="Times New Roman" w:hAnsi="Times New Roman" w:cs="Times New Roman"/>
          <w:sz w:val="28"/>
          <w:szCs w:val="28"/>
        </w:rPr>
      </w:pPr>
      <w:r w:rsidRPr="009027D9">
        <w:rPr>
          <w:rFonts w:ascii="Times New Roman" w:hAnsi="Times New Roman" w:cs="Times New Roman"/>
          <w:sz w:val="28"/>
          <w:szCs w:val="28"/>
        </w:rPr>
        <w:lastRenderedPageBreak/>
        <w:t>возможность получения услуги в Центре, возможность получения</w:t>
      </w:r>
    </w:p>
    <w:p w:rsidR="00913416" w:rsidRPr="009027D9" w:rsidRDefault="00913416" w:rsidP="00801EB4">
      <w:pPr>
        <w:spacing w:after="0" w:line="240" w:lineRule="exact"/>
        <w:jc w:val="center"/>
        <w:rPr>
          <w:rFonts w:ascii="Times New Roman" w:hAnsi="Times New Roman" w:cs="Times New Roman"/>
          <w:sz w:val="28"/>
          <w:szCs w:val="28"/>
        </w:rPr>
      </w:pPr>
      <w:r w:rsidRPr="009027D9">
        <w:rPr>
          <w:rFonts w:ascii="Times New Roman" w:hAnsi="Times New Roman" w:cs="Times New Roman"/>
          <w:sz w:val="28"/>
          <w:szCs w:val="28"/>
        </w:rPr>
        <w:t>информации о ходе предоставления услуги, в том числе</w:t>
      </w:r>
    </w:p>
    <w:p w:rsidR="00913416" w:rsidRDefault="00913416" w:rsidP="00801EB4">
      <w:pPr>
        <w:spacing w:after="0" w:line="240" w:lineRule="exact"/>
        <w:jc w:val="center"/>
        <w:rPr>
          <w:rFonts w:ascii="Times New Roman" w:hAnsi="Times New Roman" w:cs="Times New Roman"/>
          <w:sz w:val="28"/>
          <w:szCs w:val="28"/>
        </w:rPr>
      </w:pPr>
      <w:r w:rsidRPr="009027D9">
        <w:rPr>
          <w:rFonts w:ascii="Times New Roman" w:hAnsi="Times New Roman" w:cs="Times New Roman"/>
          <w:sz w:val="28"/>
          <w:szCs w:val="28"/>
        </w:rPr>
        <w:t>с использованием информационно-коммуникационных технологий</w:t>
      </w:r>
    </w:p>
    <w:p w:rsidR="003A6FA1" w:rsidRPr="009027D9" w:rsidRDefault="003A6FA1" w:rsidP="00801EB4">
      <w:pPr>
        <w:spacing w:after="0" w:line="240" w:lineRule="exact"/>
        <w:jc w:val="center"/>
        <w:rPr>
          <w:rFonts w:ascii="Times New Roman" w:hAnsi="Times New Roman" w:cs="Times New Roman"/>
          <w:sz w:val="28"/>
          <w:szCs w:val="28"/>
        </w:rPr>
      </w:pPr>
    </w:p>
    <w:p w:rsidR="00913416" w:rsidRPr="009027D9" w:rsidRDefault="00913416" w:rsidP="00046D16">
      <w:pPr>
        <w:spacing w:after="1"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32. Своевременность:</w:t>
      </w:r>
    </w:p>
    <w:p w:rsidR="00913416" w:rsidRPr="009027D9"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процент (доля) случаев предоставления услуги в установленный срок с момента подачи документов - 100 процентов;</w:t>
      </w:r>
    </w:p>
    <w:p w:rsidR="001D070C"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 xml:space="preserve">процент (доля) заявителей, ожидающих получения услуги в очереди не </w:t>
      </w:r>
      <w:r w:rsidR="001D070C">
        <w:rPr>
          <w:rFonts w:ascii="Times New Roman" w:hAnsi="Times New Roman" w:cs="Times New Roman"/>
          <w:sz w:val="28"/>
          <w:szCs w:val="28"/>
        </w:rPr>
        <w:t>более 15 минут, - 100 процентов.</w:t>
      </w:r>
    </w:p>
    <w:p w:rsidR="00913416" w:rsidRPr="009027D9"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33. Качество:</w:t>
      </w:r>
    </w:p>
    <w:p w:rsidR="001D070C"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процент (доля) заявителей, удовлетворенных качеством процесса предоставления услуги, - 95 процентов.</w:t>
      </w:r>
    </w:p>
    <w:p w:rsidR="00913416" w:rsidRPr="009027D9"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34. Доступность:</w:t>
      </w:r>
    </w:p>
    <w:p w:rsidR="00913416" w:rsidRPr="009027D9"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процент (доля) заявителей, удовлетворенных качеством и информацией о порядке предоставления услуги, - 100 процентов;</w:t>
      </w:r>
    </w:p>
    <w:p w:rsidR="001D070C"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 xml:space="preserve">процент (доля) муниципальных услуг, информация о которых доступна через информационно-телекоммуникационную сеть </w:t>
      </w:r>
      <w:r w:rsidR="005C2F7B" w:rsidRPr="009027D9">
        <w:rPr>
          <w:rFonts w:ascii="Times New Roman" w:hAnsi="Times New Roman" w:cs="Times New Roman"/>
          <w:sz w:val="28"/>
          <w:szCs w:val="28"/>
        </w:rPr>
        <w:t>«</w:t>
      </w:r>
      <w:r w:rsidRPr="009027D9">
        <w:rPr>
          <w:rFonts w:ascii="Times New Roman" w:hAnsi="Times New Roman" w:cs="Times New Roman"/>
          <w:sz w:val="28"/>
          <w:szCs w:val="28"/>
        </w:rPr>
        <w:t>Интернет</w:t>
      </w:r>
      <w:r w:rsidR="005C2F7B" w:rsidRPr="009027D9">
        <w:rPr>
          <w:rFonts w:ascii="Times New Roman" w:hAnsi="Times New Roman" w:cs="Times New Roman"/>
          <w:sz w:val="28"/>
          <w:szCs w:val="28"/>
        </w:rPr>
        <w:t>»</w:t>
      </w:r>
      <w:r w:rsidRPr="009027D9">
        <w:rPr>
          <w:rFonts w:ascii="Times New Roman" w:hAnsi="Times New Roman" w:cs="Times New Roman"/>
          <w:sz w:val="28"/>
          <w:szCs w:val="28"/>
        </w:rPr>
        <w:t>, - 90 процентов.</w:t>
      </w:r>
    </w:p>
    <w:p w:rsidR="00913416" w:rsidRPr="009027D9"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35. Вежливость:</w:t>
      </w:r>
    </w:p>
    <w:p w:rsidR="001D070C"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процент (доля) заявителей, удовлетворенных вежливостью персонала, - 95 процентов.</w:t>
      </w:r>
    </w:p>
    <w:p w:rsidR="00913416" w:rsidRPr="009027D9"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36. Процесс обжалования:</w:t>
      </w:r>
    </w:p>
    <w:p w:rsidR="00913416" w:rsidRPr="009027D9"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процент (доля) обоснованных жалоб к общему количеству обслуженных заявителей по данному виду муниципальных услуг - 2 процента;</w:t>
      </w:r>
    </w:p>
    <w:p w:rsidR="00913416" w:rsidRPr="009027D9"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процент (доля) обоснованных жалоб, рассмотренных и удовлетворенных в установленный срок, - 100 процентов;</w:t>
      </w:r>
    </w:p>
    <w:p w:rsidR="00913416" w:rsidRPr="009027D9"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процент (доля) заявителей, удовлетворенных существующим порядком обжалования, - 100 процентов;</w:t>
      </w:r>
    </w:p>
    <w:p w:rsidR="001D070C" w:rsidRDefault="00913416" w:rsidP="00046D16">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процент (доля) заявителей, удовлетворенных срок</w:t>
      </w:r>
      <w:r w:rsidR="00E55BB5">
        <w:rPr>
          <w:rFonts w:ascii="Times New Roman" w:hAnsi="Times New Roman" w:cs="Times New Roman"/>
          <w:sz w:val="28"/>
          <w:szCs w:val="28"/>
        </w:rPr>
        <w:t>ами обжалования, - 90 процентов.</w:t>
      </w:r>
    </w:p>
    <w:p w:rsidR="001D070C" w:rsidRDefault="001D070C" w:rsidP="00801EB4">
      <w:pPr>
        <w:spacing w:after="0" w:line="240" w:lineRule="exact"/>
        <w:jc w:val="center"/>
        <w:outlineLvl w:val="1"/>
        <w:rPr>
          <w:rFonts w:ascii="Times New Roman" w:hAnsi="Times New Roman" w:cs="Times New Roman"/>
          <w:sz w:val="28"/>
          <w:szCs w:val="28"/>
        </w:rPr>
      </w:pPr>
    </w:p>
    <w:p w:rsidR="00913416" w:rsidRPr="009027D9" w:rsidRDefault="00913416" w:rsidP="00801EB4">
      <w:pPr>
        <w:spacing w:after="0" w:line="240" w:lineRule="exact"/>
        <w:jc w:val="center"/>
        <w:outlineLvl w:val="1"/>
        <w:rPr>
          <w:rFonts w:ascii="Times New Roman" w:hAnsi="Times New Roman" w:cs="Times New Roman"/>
          <w:sz w:val="28"/>
          <w:szCs w:val="28"/>
        </w:rPr>
      </w:pPr>
      <w:r w:rsidRPr="009027D9">
        <w:rPr>
          <w:rFonts w:ascii="Times New Roman" w:hAnsi="Times New Roman" w:cs="Times New Roman"/>
          <w:sz w:val="28"/>
          <w:szCs w:val="28"/>
        </w:rPr>
        <w:t>III. Состав, последовательность и сроки выполнения</w:t>
      </w:r>
    </w:p>
    <w:p w:rsidR="00913416" w:rsidRPr="009027D9" w:rsidRDefault="00913416" w:rsidP="00801EB4">
      <w:pPr>
        <w:spacing w:after="0" w:line="240" w:lineRule="exact"/>
        <w:jc w:val="center"/>
        <w:rPr>
          <w:rFonts w:ascii="Times New Roman" w:hAnsi="Times New Roman" w:cs="Times New Roman"/>
          <w:sz w:val="28"/>
          <w:szCs w:val="28"/>
        </w:rPr>
      </w:pPr>
      <w:r w:rsidRPr="009027D9">
        <w:rPr>
          <w:rFonts w:ascii="Times New Roman" w:hAnsi="Times New Roman" w:cs="Times New Roman"/>
          <w:sz w:val="28"/>
          <w:szCs w:val="28"/>
        </w:rPr>
        <w:t>административных процедур (действий), требования к порядку</w:t>
      </w:r>
    </w:p>
    <w:p w:rsidR="00913416" w:rsidRPr="009027D9" w:rsidRDefault="00913416" w:rsidP="00801EB4">
      <w:pPr>
        <w:spacing w:after="0" w:line="240" w:lineRule="exact"/>
        <w:jc w:val="center"/>
        <w:rPr>
          <w:rFonts w:ascii="Times New Roman" w:hAnsi="Times New Roman" w:cs="Times New Roman"/>
          <w:sz w:val="28"/>
          <w:szCs w:val="28"/>
        </w:rPr>
      </w:pPr>
      <w:r w:rsidRPr="009027D9">
        <w:rPr>
          <w:rFonts w:ascii="Times New Roman" w:hAnsi="Times New Roman" w:cs="Times New Roman"/>
          <w:sz w:val="28"/>
          <w:szCs w:val="28"/>
        </w:rPr>
        <w:t>их выполнения, в том числе особенности выполнения</w:t>
      </w:r>
    </w:p>
    <w:p w:rsidR="00913416" w:rsidRPr="009027D9" w:rsidRDefault="00913416" w:rsidP="00801EB4">
      <w:pPr>
        <w:spacing w:after="0" w:line="240" w:lineRule="exact"/>
        <w:jc w:val="center"/>
        <w:rPr>
          <w:rFonts w:ascii="Times New Roman" w:hAnsi="Times New Roman" w:cs="Times New Roman"/>
          <w:sz w:val="28"/>
          <w:szCs w:val="28"/>
        </w:rPr>
      </w:pPr>
      <w:r w:rsidRPr="009027D9">
        <w:rPr>
          <w:rFonts w:ascii="Times New Roman" w:hAnsi="Times New Roman" w:cs="Times New Roman"/>
          <w:sz w:val="28"/>
          <w:szCs w:val="28"/>
        </w:rPr>
        <w:t>административных процедур (действий) в электронной форме</w:t>
      </w:r>
    </w:p>
    <w:p w:rsidR="00913416" w:rsidRPr="009027D9" w:rsidRDefault="00913416">
      <w:pPr>
        <w:spacing w:after="1" w:line="220" w:lineRule="atLeast"/>
        <w:jc w:val="both"/>
        <w:rPr>
          <w:rFonts w:ascii="Times New Roman" w:hAnsi="Times New Roman" w:cs="Times New Roman"/>
          <w:sz w:val="28"/>
          <w:szCs w:val="28"/>
        </w:rPr>
      </w:pPr>
    </w:p>
    <w:p w:rsidR="00913416" w:rsidRPr="009027D9" w:rsidRDefault="00913416">
      <w:pPr>
        <w:spacing w:after="1" w:line="220" w:lineRule="atLeast"/>
        <w:jc w:val="center"/>
        <w:outlineLvl w:val="2"/>
        <w:rPr>
          <w:rFonts w:ascii="Times New Roman" w:hAnsi="Times New Roman" w:cs="Times New Roman"/>
          <w:sz w:val="28"/>
          <w:szCs w:val="28"/>
        </w:rPr>
      </w:pPr>
      <w:r w:rsidRPr="009027D9">
        <w:rPr>
          <w:rFonts w:ascii="Times New Roman" w:hAnsi="Times New Roman" w:cs="Times New Roman"/>
          <w:sz w:val="28"/>
          <w:szCs w:val="28"/>
        </w:rPr>
        <w:t>Перечень административных процедур</w:t>
      </w:r>
    </w:p>
    <w:p w:rsidR="00913416" w:rsidRDefault="00913416">
      <w:pPr>
        <w:spacing w:after="1" w:line="220" w:lineRule="atLeast"/>
        <w:jc w:val="both"/>
      </w:pPr>
    </w:p>
    <w:p w:rsidR="00913416" w:rsidRPr="009027D9" w:rsidRDefault="00913416" w:rsidP="00C1407C">
      <w:pPr>
        <w:spacing w:after="0" w:line="220" w:lineRule="atLeast"/>
        <w:ind w:firstLine="709"/>
        <w:jc w:val="both"/>
        <w:rPr>
          <w:rFonts w:ascii="Times New Roman" w:hAnsi="Times New Roman" w:cs="Times New Roman"/>
          <w:sz w:val="28"/>
          <w:szCs w:val="28"/>
        </w:rPr>
      </w:pPr>
      <w:bookmarkStart w:id="17" w:name="P508"/>
      <w:bookmarkEnd w:id="17"/>
      <w:r w:rsidRPr="009027D9">
        <w:rPr>
          <w:rFonts w:ascii="Times New Roman" w:hAnsi="Times New Roman" w:cs="Times New Roman"/>
          <w:sz w:val="28"/>
          <w:szCs w:val="28"/>
        </w:rPr>
        <w:t>37. Предоставление услуги включает в себя следующие административные процедуры:</w:t>
      </w: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1) информирование и консультирование по вопросам предоставления услуги;</w:t>
      </w: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2) прием и регистрация заявлений и документов, необходимых для предоставления услуги (принятие решения об отказе в приеме документов, представленных в электронной форме);</w:t>
      </w: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3) комплектование документов при предоставлении услуги в рамках межведомственного взаимодействия;</w:t>
      </w: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lastRenderedPageBreak/>
        <w:t>4) подготовка, визирование, подписание и направление заявителю уведомления о возврате заявления о предоставлении услуги;</w:t>
      </w: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 xml:space="preserve">5) подготовка, визирование и подписание </w:t>
      </w:r>
      <w:r w:rsidR="000D0A1D">
        <w:rPr>
          <w:rFonts w:ascii="Times New Roman" w:hAnsi="Times New Roman" w:cs="Times New Roman"/>
          <w:sz w:val="28"/>
          <w:szCs w:val="28"/>
        </w:rPr>
        <w:t xml:space="preserve"> </w:t>
      </w:r>
      <w:r w:rsidR="00801EB4">
        <w:rPr>
          <w:rFonts w:ascii="Times New Roman" w:hAnsi="Times New Roman" w:cs="Times New Roman"/>
          <w:sz w:val="28"/>
          <w:szCs w:val="28"/>
        </w:rPr>
        <w:t>постановления Администрации</w:t>
      </w:r>
      <w:r w:rsidRPr="009027D9">
        <w:rPr>
          <w:rFonts w:ascii="Times New Roman" w:hAnsi="Times New Roman" w:cs="Times New Roman"/>
          <w:sz w:val="28"/>
          <w:szCs w:val="28"/>
        </w:rPr>
        <w:t xml:space="preserve"> о предоставлении в собственность земельного участка, уведомления об отказе в предоставлении услуги;</w:t>
      </w: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 xml:space="preserve">6) выдача заявителю </w:t>
      </w:r>
      <w:r w:rsidR="00801EB4">
        <w:rPr>
          <w:rFonts w:ascii="Times New Roman" w:hAnsi="Times New Roman" w:cs="Times New Roman"/>
          <w:sz w:val="28"/>
          <w:szCs w:val="28"/>
        </w:rPr>
        <w:t>постановления Администрации</w:t>
      </w:r>
      <w:r w:rsidR="00E82497">
        <w:rPr>
          <w:rFonts w:ascii="Times New Roman" w:hAnsi="Times New Roman" w:cs="Times New Roman"/>
          <w:sz w:val="28"/>
          <w:szCs w:val="28"/>
        </w:rPr>
        <w:t xml:space="preserve"> </w:t>
      </w:r>
      <w:r w:rsidRPr="009027D9">
        <w:rPr>
          <w:rFonts w:ascii="Times New Roman" w:hAnsi="Times New Roman" w:cs="Times New Roman"/>
          <w:sz w:val="28"/>
          <w:szCs w:val="28"/>
        </w:rPr>
        <w:t>о предоставлении в собственность земельного участка, уведомления об отказе в предоставлении услуги.</w:t>
      </w: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38. </w:t>
      </w:r>
      <w:hyperlink w:anchor="P908" w:history="1">
        <w:r w:rsidRPr="00E55BB5">
          <w:rPr>
            <w:rFonts w:ascii="Times New Roman" w:hAnsi="Times New Roman" w:cs="Times New Roman"/>
            <w:sz w:val="28"/>
            <w:szCs w:val="28"/>
          </w:rPr>
          <w:t>Блок-схема</w:t>
        </w:r>
      </w:hyperlink>
      <w:r w:rsidRPr="00E55BB5">
        <w:rPr>
          <w:rFonts w:ascii="Times New Roman" w:hAnsi="Times New Roman" w:cs="Times New Roman"/>
          <w:sz w:val="28"/>
          <w:szCs w:val="28"/>
        </w:rPr>
        <w:t xml:space="preserve"> предоставления </w:t>
      </w:r>
      <w:r w:rsidRPr="009027D9">
        <w:rPr>
          <w:rFonts w:ascii="Times New Roman" w:hAnsi="Times New Roman" w:cs="Times New Roman"/>
          <w:sz w:val="28"/>
          <w:szCs w:val="28"/>
        </w:rPr>
        <w:t xml:space="preserve">услуги приводится в приложении </w:t>
      </w:r>
      <w:r w:rsidR="00E82497">
        <w:rPr>
          <w:rFonts w:ascii="Times New Roman" w:hAnsi="Times New Roman" w:cs="Times New Roman"/>
          <w:sz w:val="28"/>
          <w:szCs w:val="28"/>
        </w:rPr>
        <w:t xml:space="preserve">№ </w:t>
      </w:r>
      <w:r w:rsidRPr="009027D9">
        <w:rPr>
          <w:rFonts w:ascii="Times New Roman" w:hAnsi="Times New Roman" w:cs="Times New Roman"/>
          <w:sz w:val="28"/>
          <w:szCs w:val="28"/>
        </w:rPr>
        <w:t>2 к Административному регламенту.</w:t>
      </w:r>
    </w:p>
    <w:p w:rsidR="00CF1233" w:rsidRDefault="00CF1233" w:rsidP="001D070C">
      <w:pPr>
        <w:spacing w:after="0" w:line="240" w:lineRule="exact"/>
        <w:jc w:val="center"/>
        <w:outlineLvl w:val="2"/>
        <w:rPr>
          <w:rFonts w:ascii="Times New Roman" w:hAnsi="Times New Roman" w:cs="Times New Roman"/>
          <w:sz w:val="28"/>
          <w:szCs w:val="28"/>
        </w:rPr>
      </w:pPr>
    </w:p>
    <w:p w:rsidR="00913416" w:rsidRPr="009027D9" w:rsidRDefault="00913416" w:rsidP="001D070C">
      <w:pPr>
        <w:spacing w:after="0" w:line="240" w:lineRule="exact"/>
        <w:jc w:val="center"/>
        <w:outlineLvl w:val="2"/>
        <w:rPr>
          <w:rFonts w:ascii="Times New Roman" w:hAnsi="Times New Roman" w:cs="Times New Roman"/>
          <w:sz w:val="28"/>
          <w:szCs w:val="28"/>
        </w:rPr>
      </w:pPr>
      <w:r w:rsidRPr="009027D9">
        <w:rPr>
          <w:rFonts w:ascii="Times New Roman" w:hAnsi="Times New Roman" w:cs="Times New Roman"/>
          <w:sz w:val="28"/>
          <w:szCs w:val="28"/>
        </w:rPr>
        <w:t>Информирование и консультирование по вопросам</w:t>
      </w:r>
    </w:p>
    <w:p w:rsidR="00913416" w:rsidRPr="009027D9" w:rsidRDefault="00913416" w:rsidP="001D070C">
      <w:pPr>
        <w:spacing w:after="0" w:line="240" w:lineRule="exact"/>
        <w:jc w:val="center"/>
        <w:rPr>
          <w:rFonts w:ascii="Times New Roman" w:hAnsi="Times New Roman" w:cs="Times New Roman"/>
          <w:sz w:val="28"/>
          <w:szCs w:val="28"/>
        </w:rPr>
      </w:pPr>
      <w:r w:rsidRPr="009027D9">
        <w:rPr>
          <w:rFonts w:ascii="Times New Roman" w:hAnsi="Times New Roman" w:cs="Times New Roman"/>
          <w:sz w:val="28"/>
          <w:szCs w:val="28"/>
        </w:rPr>
        <w:t>предоставления услуги</w:t>
      </w:r>
    </w:p>
    <w:p w:rsidR="00913416" w:rsidRPr="009027D9" w:rsidRDefault="00913416" w:rsidP="001D070C">
      <w:pPr>
        <w:spacing w:after="0" w:line="240" w:lineRule="exact"/>
        <w:jc w:val="both"/>
        <w:rPr>
          <w:rFonts w:ascii="Times New Roman" w:hAnsi="Times New Roman" w:cs="Times New Roman"/>
          <w:sz w:val="28"/>
          <w:szCs w:val="28"/>
        </w:rPr>
      </w:pP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39. Основанием для информирования и консультирования по вопросам предоставления услуги является личное обращение заявителя в Комитет, Центр, обращение заявителя посредством телефонной связи или поступление обращения заявителя в письменном, электронном виде.</w:t>
      </w: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Критерием принятия решения при выполнении административной процедуры является обращение заявителя за информированием и консультированием по вопросам предоставления услуги.</w:t>
      </w:r>
    </w:p>
    <w:p w:rsidR="001D070C"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 xml:space="preserve">40. В случае личного обращения заявителя специалист отдела </w:t>
      </w:r>
      <w:r w:rsidR="0048589B">
        <w:rPr>
          <w:rFonts w:ascii="Times New Roman" w:hAnsi="Times New Roman" w:cs="Times New Roman"/>
          <w:sz w:val="28"/>
          <w:szCs w:val="28"/>
        </w:rPr>
        <w:t xml:space="preserve">земельных отношений </w:t>
      </w:r>
      <w:r w:rsidRPr="009027D9">
        <w:rPr>
          <w:rFonts w:ascii="Times New Roman" w:hAnsi="Times New Roman" w:cs="Times New Roman"/>
          <w:sz w:val="28"/>
          <w:szCs w:val="28"/>
        </w:rPr>
        <w:t>Комитета, специалист отдела по работе с заявителями Центра в доброжелательной, вежливой форме отвечает на вопросы заявителя, выдает перечень документов, необходимых для предоставления услуги.</w:t>
      </w: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 xml:space="preserve">В случае обращения заявителя посредством телефонной связи специалист отдела </w:t>
      </w:r>
      <w:r w:rsidR="0048589B">
        <w:rPr>
          <w:rFonts w:ascii="Times New Roman" w:hAnsi="Times New Roman" w:cs="Times New Roman"/>
          <w:sz w:val="28"/>
          <w:szCs w:val="28"/>
        </w:rPr>
        <w:t xml:space="preserve">земельных отношений </w:t>
      </w:r>
      <w:r w:rsidRPr="009027D9">
        <w:rPr>
          <w:rFonts w:ascii="Times New Roman" w:hAnsi="Times New Roman" w:cs="Times New Roman"/>
          <w:sz w:val="28"/>
          <w:szCs w:val="28"/>
        </w:rPr>
        <w:t>Комитета, специалист отдела по работе с заявителями Центра в доброжелательной, вежливой форме информирует заявителя по вопросам предоставления услуги.</w:t>
      </w: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 xml:space="preserve">Ответ на телефонный звонок должен содержать информацию о фамилии, имени, отчестве и должности специалиста отдела </w:t>
      </w:r>
      <w:r w:rsidR="0048589B">
        <w:rPr>
          <w:rFonts w:ascii="Times New Roman" w:hAnsi="Times New Roman" w:cs="Times New Roman"/>
          <w:sz w:val="28"/>
          <w:szCs w:val="28"/>
        </w:rPr>
        <w:t xml:space="preserve">земельных отношений </w:t>
      </w:r>
      <w:r w:rsidRPr="009027D9">
        <w:rPr>
          <w:rFonts w:ascii="Times New Roman" w:hAnsi="Times New Roman" w:cs="Times New Roman"/>
          <w:sz w:val="28"/>
          <w:szCs w:val="28"/>
        </w:rPr>
        <w:t>Комитета, специалиста отдела по работе с заявлениями Центра, принявшего телефонный звонок.</w:t>
      </w: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41. Срок информирования и консультирования по вопросам предоставления услуги при личном обращении заявителя, обращения заявителя посредством телефонной связи не должен превышать 15 минут.</w:t>
      </w: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 xml:space="preserve">42. В случае поступления в Комитет обращения заявителя в письменном, электронном виде специалист </w:t>
      </w:r>
      <w:r w:rsidR="0048589B">
        <w:rPr>
          <w:rFonts w:ascii="Times New Roman" w:hAnsi="Times New Roman" w:cs="Times New Roman"/>
          <w:sz w:val="28"/>
          <w:szCs w:val="28"/>
        </w:rPr>
        <w:t xml:space="preserve">земельных отношений </w:t>
      </w:r>
      <w:r w:rsidRPr="009027D9">
        <w:rPr>
          <w:rFonts w:ascii="Times New Roman" w:hAnsi="Times New Roman" w:cs="Times New Roman"/>
          <w:sz w:val="28"/>
          <w:szCs w:val="28"/>
        </w:rPr>
        <w:t xml:space="preserve">Комитета в день его поступления регистрирует обращение и направляет в отдел </w:t>
      </w:r>
      <w:r w:rsidR="0048589B">
        <w:rPr>
          <w:rFonts w:ascii="Times New Roman" w:hAnsi="Times New Roman" w:cs="Times New Roman"/>
          <w:sz w:val="28"/>
          <w:szCs w:val="28"/>
        </w:rPr>
        <w:t xml:space="preserve">земельных отношений </w:t>
      </w:r>
      <w:r w:rsidRPr="009027D9">
        <w:rPr>
          <w:rFonts w:ascii="Times New Roman" w:hAnsi="Times New Roman" w:cs="Times New Roman"/>
          <w:sz w:val="28"/>
          <w:szCs w:val="28"/>
        </w:rPr>
        <w:t>Комитета.</w:t>
      </w:r>
    </w:p>
    <w:p w:rsidR="00913416" w:rsidRPr="009027D9" w:rsidRDefault="00913416" w:rsidP="00C1407C">
      <w:pPr>
        <w:spacing w:after="0" w:line="220" w:lineRule="atLeast"/>
        <w:ind w:firstLine="709"/>
        <w:jc w:val="both"/>
        <w:rPr>
          <w:rFonts w:ascii="Times New Roman" w:hAnsi="Times New Roman" w:cs="Times New Roman"/>
          <w:sz w:val="28"/>
          <w:szCs w:val="28"/>
        </w:rPr>
      </w:pPr>
      <w:r w:rsidRPr="009027D9">
        <w:rPr>
          <w:rFonts w:ascii="Times New Roman" w:hAnsi="Times New Roman" w:cs="Times New Roman"/>
          <w:sz w:val="28"/>
          <w:szCs w:val="28"/>
        </w:rPr>
        <w:t xml:space="preserve">Специалист отдела </w:t>
      </w:r>
      <w:r w:rsidR="0048589B">
        <w:rPr>
          <w:rFonts w:ascii="Times New Roman" w:hAnsi="Times New Roman" w:cs="Times New Roman"/>
          <w:sz w:val="28"/>
          <w:szCs w:val="28"/>
        </w:rPr>
        <w:t xml:space="preserve">земельных отношений </w:t>
      </w:r>
      <w:r w:rsidRPr="009027D9">
        <w:rPr>
          <w:rFonts w:ascii="Times New Roman" w:hAnsi="Times New Roman" w:cs="Times New Roman"/>
          <w:sz w:val="28"/>
          <w:szCs w:val="28"/>
        </w:rPr>
        <w:t xml:space="preserve">Комитета в течение двадцати дней со дня поступления обращения осуществляет подготовку проекта ответа по существу поставленных в обращении вопросов о предоставлении услуги (далее - ответ) и направляет проект ответа на визирование </w:t>
      </w:r>
      <w:r w:rsidR="0048589B">
        <w:rPr>
          <w:rFonts w:ascii="Times New Roman" w:hAnsi="Times New Roman" w:cs="Times New Roman"/>
          <w:sz w:val="28"/>
          <w:szCs w:val="28"/>
        </w:rPr>
        <w:t xml:space="preserve">начальнику отдела земельных отношений </w:t>
      </w:r>
      <w:r w:rsidRPr="009027D9">
        <w:rPr>
          <w:rFonts w:ascii="Times New Roman" w:hAnsi="Times New Roman" w:cs="Times New Roman"/>
          <w:sz w:val="28"/>
          <w:szCs w:val="28"/>
        </w:rPr>
        <w:t>Комитета.</w:t>
      </w:r>
    </w:p>
    <w:p w:rsidR="00913416" w:rsidRPr="0048589B" w:rsidRDefault="004D16FC" w:rsidP="000B2866">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Начальник</w:t>
      </w:r>
      <w:r w:rsidR="00913416" w:rsidRPr="0048589B">
        <w:rPr>
          <w:rFonts w:ascii="Times New Roman" w:hAnsi="Times New Roman" w:cs="Times New Roman"/>
          <w:sz w:val="28"/>
          <w:szCs w:val="28"/>
        </w:rPr>
        <w:t xml:space="preserve"> отдела </w:t>
      </w:r>
      <w:r w:rsidR="0048589B" w:rsidRPr="0048589B">
        <w:rPr>
          <w:rFonts w:ascii="Times New Roman" w:hAnsi="Times New Roman" w:cs="Times New Roman"/>
          <w:sz w:val="28"/>
          <w:szCs w:val="28"/>
        </w:rPr>
        <w:t xml:space="preserve">земельных отношений </w:t>
      </w:r>
      <w:r w:rsidR="00913416" w:rsidRPr="0048589B">
        <w:rPr>
          <w:rFonts w:ascii="Times New Roman" w:hAnsi="Times New Roman" w:cs="Times New Roman"/>
          <w:sz w:val="28"/>
          <w:szCs w:val="28"/>
        </w:rPr>
        <w:t xml:space="preserve">Комитета в течение одного дня со дня поступления проекта ответа визирует его и направляет на подписание заместителю </w:t>
      </w:r>
      <w:r>
        <w:rPr>
          <w:rFonts w:ascii="Times New Roman" w:hAnsi="Times New Roman" w:cs="Times New Roman"/>
          <w:sz w:val="28"/>
          <w:szCs w:val="28"/>
        </w:rPr>
        <w:t>руководителя Комитета</w:t>
      </w:r>
      <w:r w:rsidR="00913416" w:rsidRPr="0048589B">
        <w:rPr>
          <w:rFonts w:ascii="Times New Roman" w:hAnsi="Times New Roman" w:cs="Times New Roman"/>
          <w:sz w:val="28"/>
          <w:szCs w:val="28"/>
        </w:rPr>
        <w:t>, руководителю Комитета.</w:t>
      </w:r>
    </w:p>
    <w:p w:rsidR="00913416" w:rsidRPr="00F36812" w:rsidRDefault="00913416" w:rsidP="000B2866">
      <w:pPr>
        <w:spacing w:after="0" w:line="220" w:lineRule="atLeast"/>
        <w:ind w:firstLine="709"/>
        <w:jc w:val="both"/>
        <w:rPr>
          <w:rFonts w:ascii="Times New Roman" w:hAnsi="Times New Roman" w:cs="Times New Roman"/>
          <w:sz w:val="28"/>
          <w:szCs w:val="28"/>
        </w:rPr>
      </w:pPr>
      <w:r w:rsidRPr="00F36812">
        <w:rPr>
          <w:rFonts w:ascii="Times New Roman" w:hAnsi="Times New Roman" w:cs="Times New Roman"/>
          <w:sz w:val="28"/>
          <w:szCs w:val="28"/>
        </w:rPr>
        <w:t xml:space="preserve">Руководитель Комитета в течение двух дней со дня поступления проекта ответа подписывает его и направляет  </w:t>
      </w:r>
      <w:r w:rsidR="004D16FC" w:rsidRPr="00F36812">
        <w:rPr>
          <w:rFonts w:ascii="Times New Roman" w:hAnsi="Times New Roman" w:cs="Times New Roman"/>
          <w:sz w:val="28"/>
          <w:szCs w:val="28"/>
        </w:rPr>
        <w:t xml:space="preserve">специалисту </w:t>
      </w:r>
      <w:r w:rsidRPr="00F36812">
        <w:rPr>
          <w:rFonts w:ascii="Times New Roman" w:hAnsi="Times New Roman" w:cs="Times New Roman"/>
          <w:sz w:val="28"/>
          <w:szCs w:val="28"/>
        </w:rPr>
        <w:t xml:space="preserve"> Комитета</w:t>
      </w:r>
      <w:r w:rsidR="004D16FC" w:rsidRPr="00F36812">
        <w:rPr>
          <w:rFonts w:ascii="Times New Roman" w:hAnsi="Times New Roman" w:cs="Times New Roman"/>
          <w:sz w:val="28"/>
          <w:szCs w:val="28"/>
        </w:rPr>
        <w:t xml:space="preserve"> по делопроизводству</w:t>
      </w:r>
      <w:r w:rsidRPr="00F36812">
        <w:rPr>
          <w:rFonts w:ascii="Times New Roman" w:hAnsi="Times New Roman" w:cs="Times New Roman"/>
          <w:sz w:val="28"/>
          <w:szCs w:val="28"/>
        </w:rPr>
        <w:t>.</w:t>
      </w:r>
    </w:p>
    <w:p w:rsidR="00913416" w:rsidRPr="00F36812" w:rsidRDefault="00913416" w:rsidP="000B2866">
      <w:pPr>
        <w:spacing w:after="0" w:line="220" w:lineRule="atLeast"/>
        <w:ind w:firstLine="709"/>
        <w:jc w:val="both"/>
        <w:rPr>
          <w:rFonts w:ascii="Times New Roman" w:hAnsi="Times New Roman" w:cs="Times New Roman"/>
          <w:sz w:val="28"/>
          <w:szCs w:val="28"/>
        </w:rPr>
      </w:pPr>
      <w:r w:rsidRPr="00F36812">
        <w:rPr>
          <w:rFonts w:ascii="Times New Roman" w:hAnsi="Times New Roman" w:cs="Times New Roman"/>
          <w:sz w:val="28"/>
          <w:szCs w:val="28"/>
        </w:rPr>
        <w:t xml:space="preserve">Специалист </w:t>
      </w:r>
      <w:r w:rsidR="004D16FC" w:rsidRPr="00F36812">
        <w:rPr>
          <w:rFonts w:ascii="Times New Roman" w:hAnsi="Times New Roman" w:cs="Times New Roman"/>
          <w:sz w:val="28"/>
          <w:szCs w:val="28"/>
        </w:rPr>
        <w:t>Комитета по делопроизводству</w:t>
      </w:r>
      <w:r w:rsidR="00F36812">
        <w:rPr>
          <w:rFonts w:ascii="Times New Roman" w:hAnsi="Times New Roman" w:cs="Times New Roman"/>
          <w:sz w:val="28"/>
          <w:szCs w:val="28"/>
        </w:rPr>
        <w:t xml:space="preserve"> </w:t>
      </w:r>
      <w:r w:rsidRPr="00F36812">
        <w:rPr>
          <w:rFonts w:ascii="Times New Roman" w:hAnsi="Times New Roman" w:cs="Times New Roman"/>
          <w:sz w:val="28"/>
          <w:szCs w:val="28"/>
        </w:rPr>
        <w:t>в течение одного дня со дня поступления ответа регистрирует его и направляет по почтовому или электронному адресу заявителя.</w:t>
      </w:r>
    </w:p>
    <w:p w:rsidR="00913416" w:rsidRPr="00F36812" w:rsidRDefault="00913416" w:rsidP="000B2866">
      <w:pPr>
        <w:spacing w:after="0" w:line="220" w:lineRule="atLeast"/>
        <w:ind w:firstLine="709"/>
        <w:jc w:val="both"/>
        <w:rPr>
          <w:rFonts w:ascii="Times New Roman" w:hAnsi="Times New Roman" w:cs="Times New Roman"/>
          <w:sz w:val="28"/>
          <w:szCs w:val="28"/>
        </w:rPr>
      </w:pPr>
      <w:r w:rsidRPr="00F36812">
        <w:rPr>
          <w:rFonts w:ascii="Times New Roman" w:hAnsi="Times New Roman" w:cs="Times New Roman"/>
          <w:sz w:val="28"/>
          <w:szCs w:val="28"/>
        </w:rPr>
        <w:t>43. В случае поступления в Центр обращения заявителя в письменном, электронном виде специалист Центра, ответственный за ведение делопроизводства, в день его поступления регистрирует обращение и направляет в отдел по работе с заявителями Центра.</w:t>
      </w:r>
    </w:p>
    <w:p w:rsidR="00913416" w:rsidRPr="00F36812" w:rsidRDefault="00913416" w:rsidP="000B2866">
      <w:pPr>
        <w:spacing w:after="0" w:line="220" w:lineRule="atLeast"/>
        <w:ind w:firstLine="709"/>
        <w:jc w:val="both"/>
        <w:rPr>
          <w:rFonts w:ascii="Times New Roman" w:hAnsi="Times New Roman" w:cs="Times New Roman"/>
          <w:sz w:val="28"/>
          <w:szCs w:val="28"/>
        </w:rPr>
      </w:pPr>
      <w:r w:rsidRPr="00F36812">
        <w:rPr>
          <w:rFonts w:ascii="Times New Roman" w:hAnsi="Times New Roman" w:cs="Times New Roman"/>
          <w:sz w:val="28"/>
          <w:szCs w:val="28"/>
        </w:rPr>
        <w:t>Специалист отдела по работе с заявителями Центра в течение двадцати дней со дня поступления обращения осуществляет подготовку проекта ответа и направляет его на визирование начальнику отдела по работе с заявителями Центра.</w:t>
      </w:r>
    </w:p>
    <w:p w:rsidR="00913416" w:rsidRPr="00F36812" w:rsidRDefault="00913416" w:rsidP="000B2866">
      <w:pPr>
        <w:spacing w:after="0" w:line="220" w:lineRule="atLeast"/>
        <w:ind w:firstLine="709"/>
        <w:jc w:val="both"/>
        <w:rPr>
          <w:rFonts w:ascii="Times New Roman" w:hAnsi="Times New Roman" w:cs="Times New Roman"/>
          <w:sz w:val="28"/>
          <w:szCs w:val="28"/>
        </w:rPr>
      </w:pPr>
      <w:r w:rsidRPr="00F36812">
        <w:rPr>
          <w:rFonts w:ascii="Times New Roman" w:hAnsi="Times New Roman" w:cs="Times New Roman"/>
          <w:sz w:val="28"/>
          <w:szCs w:val="28"/>
        </w:rPr>
        <w:t>Начальник отдела по работе с заявителями Центра в течение одного дня со дня поступления проекта ответа визирует его и направляет на подписание директору Центра.</w:t>
      </w:r>
    </w:p>
    <w:p w:rsidR="001D070C" w:rsidRDefault="00913416" w:rsidP="000B2866">
      <w:pPr>
        <w:spacing w:after="0" w:line="220" w:lineRule="atLeast"/>
        <w:ind w:firstLine="709"/>
        <w:jc w:val="both"/>
        <w:rPr>
          <w:rFonts w:ascii="Times New Roman" w:hAnsi="Times New Roman" w:cs="Times New Roman"/>
          <w:sz w:val="28"/>
          <w:szCs w:val="28"/>
        </w:rPr>
      </w:pPr>
      <w:r w:rsidRPr="00F36812">
        <w:rPr>
          <w:rFonts w:ascii="Times New Roman" w:hAnsi="Times New Roman" w:cs="Times New Roman"/>
          <w:sz w:val="28"/>
          <w:szCs w:val="28"/>
        </w:rPr>
        <w:t>Директор Центра в течение двух дней со дня поступления проекта ответа подписывает его и направляет специалисту Центра, ответственному за ведение делопроизводства.</w:t>
      </w:r>
    </w:p>
    <w:p w:rsidR="00913416" w:rsidRPr="00F36812" w:rsidRDefault="00913416" w:rsidP="000B2866">
      <w:pPr>
        <w:spacing w:after="0" w:line="220" w:lineRule="atLeast"/>
        <w:ind w:firstLine="709"/>
        <w:jc w:val="both"/>
        <w:rPr>
          <w:rFonts w:ascii="Times New Roman" w:hAnsi="Times New Roman" w:cs="Times New Roman"/>
          <w:sz w:val="28"/>
          <w:szCs w:val="28"/>
        </w:rPr>
      </w:pPr>
      <w:r w:rsidRPr="00F36812">
        <w:rPr>
          <w:rFonts w:ascii="Times New Roman" w:hAnsi="Times New Roman" w:cs="Times New Roman"/>
          <w:sz w:val="28"/>
          <w:szCs w:val="28"/>
        </w:rPr>
        <w:t>Специалист Центра, ответственный за ведение делопроизводства, в течение одного дня со дня поступления ответа регистрирует его и направляет по почтовому или электронному адресу заявителя.</w:t>
      </w:r>
    </w:p>
    <w:p w:rsidR="00913416" w:rsidRPr="00F36812" w:rsidRDefault="00913416" w:rsidP="000B2866">
      <w:pPr>
        <w:spacing w:after="0" w:line="220" w:lineRule="atLeast"/>
        <w:ind w:firstLine="709"/>
        <w:jc w:val="both"/>
        <w:rPr>
          <w:rFonts w:ascii="Times New Roman" w:hAnsi="Times New Roman" w:cs="Times New Roman"/>
          <w:sz w:val="28"/>
          <w:szCs w:val="28"/>
        </w:rPr>
      </w:pPr>
      <w:r w:rsidRPr="00F36812">
        <w:rPr>
          <w:rFonts w:ascii="Times New Roman" w:hAnsi="Times New Roman" w:cs="Times New Roman"/>
          <w:sz w:val="28"/>
          <w:szCs w:val="28"/>
        </w:rPr>
        <w:t>44. Максимальный срок подготовки ответа при поступлении обращения заявителя в письменном, электронном виде составляет тридцать дней со дня регистрации обращения.</w:t>
      </w:r>
    </w:p>
    <w:p w:rsidR="00913416" w:rsidRPr="00F36812" w:rsidRDefault="00913416" w:rsidP="000B2866">
      <w:pPr>
        <w:spacing w:after="0" w:line="220" w:lineRule="atLeast"/>
        <w:ind w:firstLine="709"/>
        <w:jc w:val="both"/>
        <w:rPr>
          <w:rFonts w:ascii="Times New Roman" w:hAnsi="Times New Roman" w:cs="Times New Roman"/>
          <w:sz w:val="28"/>
          <w:szCs w:val="28"/>
        </w:rPr>
      </w:pPr>
      <w:r w:rsidRPr="00F36812">
        <w:rPr>
          <w:rFonts w:ascii="Times New Roman" w:hAnsi="Times New Roman" w:cs="Times New Roman"/>
          <w:sz w:val="28"/>
          <w:szCs w:val="28"/>
        </w:rPr>
        <w:t>45. Административная процедура заканчивается выдачей заявителю экземпляра перечня документов, необходимых для предоставления услуги, при личном обращении заявителя либо направлением ответа по почтовому или электронному адресу заявителя при поступлении обращения в письменном, электронном виде.</w:t>
      </w:r>
    </w:p>
    <w:p w:rsidR="00913416" w:rsidRPr="00F36812" w:rsidRDefault="00913416" w:rsidP="000B2866">
      <w:pPr>
        <w:spacing w:after="0" w:line="220" w:lineRule="atLeast"/>
        <w:ind w:firstLine="709"/>
        <w:jc w:val="both"/>
        <w:rPr>
          <w:rFonts w:ascii="Times New Roman" w:hAnsi="Times New Roman" w:cs="Times New Roman"/>
          <w:sz w:val="28"/>
          <w:szCs w:val="28"/>
        </w:rPr>
      </w:pPr>
      <w:r w:rsidRPr="00F36812">
        <w:rPr>
          <w:rFonts w:ascii="Times New Roman" w:hAnsi="Times New Roman" w:cs="Times New Roman"/>
          <w:sz w:val="28"/>
          <w:szCs w:val="28"/>
        </w:rPr>
        <w:t xml:space="preserve">46. </w:t>
      </w:r>
      <w:proofErr w:type="gramStart"/>
      <w:r w:rsidRPr="00F36812">
        <w:rPr>
          <w:rFonts w:ascii="Times New Roman" w:hAnsi="Times New Roman" w:cs="Times New Roman"/>
          <w:sz w:val="28"/>
          <w:szCs w:val="28"/>
        </w:rPr>
        <w:t>Контроль за</w:t>
      </w:r>
      <w:proofErr w:type="gramEnd"/>
      <w:r w:rsidRPr="00F36812">
        <w:rPr>
          <w:rFonts w:ascii="Times New Roman" w:hAnsi="Times New Roman" w:cs="Times New Roman"/>
          <w:sz w:val="28"/>
          <w:szCs w:val="28"/>
        </w:rPr>
        <w:t xml:space="preserve"> административной процедурой информирования и консультирования по вопросам предоставления услуги в Комитете осуществляет </w:t>
      </w:r>
      <w:r w:rsidR="00F36812">
        <w:rPr>
          <w:rFonts w:ascii="Times New Roman" w:hAnsi="Times New Roman" w:cs="Times New Roman"/>
          <w:sz w:val="28"/>
          <w:szCs w:val="28"/>
        </w:rPr>
        <w:t xml:space="preserve">начальник </w:t>
      </w:r>
      <w:r w:rsidRPr="00F36812">
        <w:rPr>
          <w:rFonts w:ascii="Times New Roman" w:hAnsi="Times New Roman" w:cs="Times New Roman"/>
          <w:sz w:val="28"/>
          <w:szCs w:val="28"/>
        </w:rPr>
        <w:t xml:space="preserve"> отдела </w:t>
      </w:r>
      <w:r w:rsidR="0048589B" w:rsidRPr="00F36812">
        <w:rPr>
          <w:rFonts w:ascii="Times New Roman" w:hAnsi="Times New Roman" w:cs="Times New Roman"/>
          <w:sz w:val="28"/>
          <w:szCs w:val="28"/>
        </w:rPr>
        <w:t>земельных отношений</w:t>
      </w:r>
      <w:r w:rsidR="00F36812">
        <w:rPr>
          <w:rFonts w:ascii="Times New Roman" w:hAnsi="Times New Roman" w:cs="Times New Roman"/>
          <w:sz w:val="28"/>
          <w:szCs w:val="28"/>
        </w:rPr>
        <w:t xml:space="preserve"> </w:t>
      </w:r>
      <w:r w:rsidRPr="00F36812">
        <w:rPr>
          <w:rFonts w:ascii="Times New Roman" w:hAnsi="Times New Roman" w:cs="Times New Roman"/>
          <w:sz w:val="28"/>
          <w:szCs w:val="28"/>
        </w:rPr>
        <w:t>Комитета, в Центре - начальник отдела по работе с заявителями Центра.</w:t>
      </w:r>
    </w:p>
    <w:p w:rsidR="00913416" w:rsidRPr="00F36812" w:rsidRDefault="00913416">
      <w:pPr>
        <w:spacing w:after="1" w:line="220" w:lineRule="atLeast"/>
        <w:jc w:val="both"/>
        <w:rPr>
          <w:rFonts w:ascii="Times New Roman" w:hAnsi="Times New Roman" w:cs="Times New Roman"/>
          <w:sz w:val="28"/>
          <w:szCs w:val="28"/>
        </w:rPr>
      </w:pPr>
    </w:p>
    <w:p w:rsidR="00913416" w:rsidRPr="00810CEB" w:rsidRDefault="00913416" w:rsidP="00801EB4">
      <w:pPr>
        <w:spacing w:after="0" w:line="240" w:lineRule="exact"/>
        <w:jc w:val="center"/>
        <w:outlineLvl w:val="2"/>
        <w:rPr>
          <w:rFonts w:ascii="Times New Roman" w:hAnsi="Times New Roman" w:cs="Times New Roman"/>
          <w:sz w:val="28"/>
          <w:szCs w:val="28"/>
        </w:rPr>
      </w:pPr>
      <w:r w:rsidRPr="00810CEB">
        <w:rPr>
          <w:rFonts w:ascii="Times New Roman" w:hAnsi="Times New Roman" w:cs="Times New Roman"/>
          <w:sz w:val="28"/>
          <w:szCs w:val="28"/>
        </w:rPr>
        <w:t>Прием и регистрация заявлений и документов, необходимых</w:t>
      </w:r>
    </w:p>
    <w:p w:rsidR="00913416" w:rsidRPr="00810CEB" w:rsidRDefault="00913416" w:rsidP="00801EB4">
      <w:pPr>
        <w:spacing w:after="0" w:line="240" w:lineRule="exact"/>
        <w:jc w:val="center"/>
        <w:rPr>
          <w:rFonts w:ascii="Times New Roman" w:hAnsi="Times New Roman" w:cs="Times New Roman"/>
          <w:sz w:val="28"/>
          <w:szCs w:val="28"/>
        </w:rPr>
      </w:pPr>
      <w:proofErr w:type="gramStart"/>
      <w:r w:rsidRPr="00810CEB">
        <w:rPr>
          <w:rFonts w:ascii="Times New Roman" w:hAnsi="Times New Roman" w:cs="Times New Roman"/>
          <w:sz w:val="28"/>
          <w:szCs w:val="28"/>
        </w:rPr>
        <w:t>для предоставления услуги (принятие решения об отказе</w:t>
      </w:r>
      <w:proofErr w:type="gramEnd"/>
    </w:p>
    <w:p w:rsidR="00913416" w:rsidRPr="00810CEB" w:rsidRDefault="00913416" w:rsidP="00801EB4">
      <w:pPr>
        <w:spacing w:after="0" w:line="240" w:lineRule="exact"/>
        <w:jc w:val="center"/>
        <w:rPr>
          <w:rFonts w:ascii="Times New Roman" w:hAnsi="Times New Roman" w:cs="Times New Roman"/>
          <w:sz w:val="28"/>
          <w:szCs w:val="28"/>
        </w:rPr>
      </w:pPr>
      <w:r w:rsidRPr="00810CEB">
        <w:rPr>
          <w:rFonts w:ascii="Times New Roman" w:hAnsi="Times New Roman" w:cs="Times New Roman"/>
          <w:sz w:val="28"/>
          <w:szCs w:val="28"/>
        </w:rPr>
        <w:t>в приеме документов, представленных в электронной форме)</w:t>
      </w:r>
    </w:p>
    <w:p w:rsidR="00913416" w:rsidRPr="008E1215" w:rsidRDefault="00913416">
      <w:pPr>
        <w:spacing w:after="1" w:line="220" w:lineRule="atLeast"/>
        <w:jc w:val="both"/>
        <w:rPr>
          <w:rFonts w:ascii="Times New Roman" w:hAnsi="Times New Roman" w:cs="Times New Roman"/>
          <w:sz w:val="28"/>
          <w:szCs w:val="28"/>
        </w:rPr>
      </w:pPr>
    </w:p>
    <w:p w:rsidR="00913416" w:rsidRPr="008E1215" w:rsidRDefault="00913416" w:rsidP="000B2866">
      <w:pPr>
        <w:spacing w:after="0" w:line="220" w:lineRule="atLeast"/>
        <w:ind w:firstLine="709"/>
        <w:jc w:val="both"/>
        <w:rPr>
          <w:rFonts w:ascii="Times New Roman" w:hAnsi="Times New Roman" w:cs="Times New Roman"/>
          <w:sz w:val="28"/>
          <w:szCs w:val="28"/>
        </w:rPr>
      </w:pPr>
      <w:r w:rsidRPr="008E1215">
        <w:rPr>
          <w:rFonts w:ascii="Times New Roman" w:hAnsi="Times New Roman" w:cs="Times New Roman"/>
          <w:sz w:val="28"/>
          <w:szCs w:val="28"/>
        </w:rPr>
        <w:t>47. Основанием для начала административной процедуры является обращение заявителя в Комитет, Центр с заявлением о предоставлении услуги.</w:t>
      </w:r>
    </w:p>
    <w:p w:rsidR="00913416" w:rsidRPr="008E1215" w:rsidRDefault="00913416" w:rsidP="000B2866">
      <w:pPr>
        <w:spacing w:after="0" w:line="220" w:lineRule="atLeast"/>
        <w:ind w:firstLine="709"/>
        <w:jc w:val="both"/>
        <w:rPr>
          <w:rFonts w:ascii="Times New Roman" w:hAnsi="Times New Roman" w:cs="Times New Roman"/>
          <w:sz w:val="28"/>
          <w:szCs w:val="28"/>
        </w:rPr>
      </w:pPr>
      <w:r w:rsidRPr="008E1215">
        <w:rPr>
          <w:rFonts w:ascii="Times New Roman" w:hAnsi="Times New Roman" w:cs="Times New Roman"/>
          <w:sz w:val="28"/>
          <w:szCs w:val="28"/>
        </w:rPr>
        <w:lastRenderedPageBreak/>
        <w:t>Критериями принятия решения при выполнении административной процедуры являются:</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E505A">
        <w:rPr>
          <w:rFonts w:ascii="Times New Roman" w:hAnsi="Times New Roman" w:cs="Times New Roman"/>
          <w:sz w:val="28"/>
          <w:szCs w:val="28"/>
        </w:rPr>
        <w:t xml:space="preserve">1) обращение заявителя за предоставлением </w:t>
      </w:r>
      <w:r w:rsidRPr="00E55BB5">
        <w:rPr>
          <w:rFonts w:ascii="Times New Roman" w:hAnsi="Times New Roman" w:cs="Times New Roman"/>
          <w:sz w:val="28"/>
          <w:szCs w:val="28"/>
        </w:rPr>
        <w:t>услуги;</w:t>
      </w:r>
    </w:p>
    <w:p w:rsidR="001D070C"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2) наличие либо отсутствие оснований для отказа в приеме заявления о предоставлении услуги и документов, необходимых для предоставления услуги, поступивших в электронной форме, указанных в </w:t>
      </w:r>
      <w:hyperlink w:anchor="P343" w:history="1">
        <w:r w:rsidRPr="00E55BB5">
          <w:rPr>
            <w:rFonts w:ascii="Times New Roman" w:hAnsi="Times New Roman" w:cs="Times New Roman"/>
            <w:sz w:val="28"/>
            <w:szCs w:val="28"/>
          </w:rPr>
          <w:t>пункте 19</w:t>
        </w:r>
      </w:hyperlink>
      <w:r w:rsidRPr="00E55BB5">
        <w:rPr>
          <w:rFonts w:ascii="Times New Roman" w:hAnsi="Times New Roman" w:cs="Times New Roman"/>
          <w:sz w:val="28"/>
          <w:szCs w:val="28"/>
        </w:rPr>
        <w:t xml:space="preserve"> Административного регламента.</w:t>
      </w:r>
    </w:p>
    <w:p w:rsidR="00913416" w:rsidRDefault="00913416" w:rsidP="000B2866">
      <w:pPr>
        <w:spacing w:after="0" w:line="220" w:lineRule="atLeast"/>
        <w:ind w:firstLine="709"/>
        <w:jc w:val="both"/>
      </w:pPr>
      <w:r w:rsidRPr="00E55BB5">
        <w:rPr>
          <w:rFonts w:ascii="Times New Roman" w:hAnsi="Times New Roman" w:cs="Times New Roman"/>
          <w:sz w:val="28"/>
          <w:szCs w:val="28"/>
        </w:rPr>
        <w:t xml:space="preserve">48. </w:t>
      </w:r>
      <w:proofErr w:type="gramStart"/>
      <w:r w:rsidRPr="00E55BB5">
        <w:rPr>
          <w:rFonts w:ascii="Times New Roman" w:hAnsi="Times New Roman" w:cs="Times New Roman"/>
          <w:sz w:val="28"/>
          <w:szCs w:val="28"/>
        </w:rPr>
        <w:t xml:space="preserve">При поступлении в Комитет в электронной форме заявления и документов, необходимых для предоставления услуги, подписанных электронной подписью, специалист отдела </w:t>
      </w:r>
      <w:r w:rsidR="0048589B" w:rsidRPr="00E55BB5">
        <w:rPr>
          <w:rFonts w:ascii="Times New Roman" w:hAnsi="Times New Roman" w:cs="Times New Roman"/>
          <w:sz w:val="28"/>
          <w:szCs w:val="28"/>
        </w:rPr>
        <w:t>земельных отношений</w:t>
      </w:r>
      <w:r w:rsidR="00EE505A" w:rsidRPr="00E55BB5">
        <w:rPr>
          <w:rFonts w:ascii="Times New Roman" w:hAnsi="Times New Roman" w:cs="Times New Roman"/>
          <w:sz w:val="28"/>
          <w:szCs w:val="28"/>
        </w:rPr>
        <w:t xml:space="preserve"> </w:t>
      </w:r>
      <w:r w:rsidRPr="00E55BB5">
        <w:rPr>
          <w:rFonts w:ascii="Times New Roman" w:hAnsi="Times New Roman" w:cs="Times New Roman"/>
          <w:sz w:val="28"/>
          <w:szCs w:val="28"/>
        </w:rPr>
        <w:t xml:space="preserve">Комитета проводит процедуру проверки действительности электронной подписи, с использованием которой подписан электронный документ (пакет электронных документов), необходимый для предоставления услуги, предусматривающую проверку соблюдения условий, указанных в </w:t>
      </w:r>
      <w:hyperlink r:id="rId41" w:history="1">
        <w:r w:rsidRPr="00E55BB5">
          <w:rPr>
            <w:rFonts w:ascii="Times New Roman" w:hAnsi="Times New Roman" w:cs="Times New Roman"/>
            <w:sz w:val="28"/>
            <w:szCs w:val="28"/>
          </w:rPr>
          <w:t>статье 11</w:t>
        </w:r>
      </w:hyperlink>
      <w:r w:rsidRPr="00E55BB5">
        <w:rPr>
          <w:rFonts w:ascii="Times New Roman" w:hAnsi="Times New Roman" w:cs="Times New Roman"/>
          <w:sz w:val="28"/>
          <w:szCs w:val="28"/>
        </w:rPr>
        <w:t xml:space="preserve"> Федерального закона от 06 апреля 2011 г. </w:t>
      </w:r>
      <w:r w:rsidR="005C2F7B" w:rsidRPr="00E55BB5">
        <w:rPr>
          <w:rFonts w:ascii="Times New Roman" w:hAnsi="Times New Roman" w:cs="Times New Roman"/>
          <w:sz w:val="28"/>
          <w:szCs w:val="28"/>
        </w:rPr>
        <w:t>№</w:t>
      </w:r>
      <w:r w:rsidRPr="00E55BB5">
        <w:rPr>
          <w:rFonts w:ascii="Times New Roman" w:hAnsi="Times New Roman" w:cs="Times New Roman"/>
          <w:sz w:val="28"/>
          <w:szCs w:val="28"/>
        </w:rPr>
        <w:t xml:space="preserve"> 63-ФЗ </w:t>
      </w:r>
      <w:r w:rsidR="005C2F7B" w:rsidRPr="00E55BB5">
        <w:rPr>
          <w:rFonts w:ascii="Times New Roman" w:hAnsi="Times New Roman" w:cs="Times New Roman"/>
          <w:sz w:val="28"/>
          <w:szCs w:val="28"/>
        </w:rPr>
        <w:t>«</w:t>
      </w:r>
      <w:r w:rsidRPr="00E55BB5">
        <w:rPr>
          <w:rFonts w:ascii="Times New Roman" w:hAnsi="Times New Roman" w:cs="Times New Roman"/>
          <w:sz w:val="28"/>
          <w:szCs w:val="28"/>
        </w:rPr>
        <w:t>Об электронной подписи</w:t>
      </w:r>
      <w:proofErr w:type="gramEnd"/>
      <w:r w:rsidR="005C2F7B" w:rsidRPr="00E55BB5">
        <w:rPr>
          <w:rFonts w:ascii="Times New Roman" w:hAnsi="Times New Roman" w:cs="Times New Roman"/>
          <w:sz w:val="28"/>
          <w:szCs w:val="28"/>
        </w:rPr>
        <w:t>»</w:t>
      </w:r>
      <w:r w:rsidRPr="00E55BB5">
        <w:rPr>
          <w:rFonts w:ascii="Times New Roman" w:hAnsi="Times New Roman" w:cs="Times New Roman"/>
          <w:sz w:val="28"/>
          <w:szCs w:val="28"/>
        </w:rPr>
        <w:t xml:space="preserve">, в день поступления указанных заявления и </w:t>
      </w:r>
      <w:proofErr w:type="gramStart"/>
      <w:r w:rsidRPr="00E55BB5">
        <w:rPr>
          <w:rFonts w:ascii="Times New Roman" w:hAnsi="Times New Roman" w:cs="Times New Roman"/>
          <w:sz w:val="28"/>
          <w:szCs w:val="28"/>
        </w:rPr>
        <w:t>документов</w:t>
      </w:r>
      <w:proofErr w:type="gramEnd"/>
      <w:r w:rsidRPr="00E55BB5">
        <w:rPr>
          <w:rFonts w:ascii="Times New Roman" w:hAnsi="Times New Roman" w:cs="Times New Roman"/>
          <w:sz w:val="28"/>
          <w:szCs w:val="28"/>
        </w:rPr>
        <w:t xml:space="preserve"> в случае </w:t>
      </w:r>
      <w:r w:rsidRPr="00EE505A">
        <w:rPr>
          <w:rFonts w:ascii="Times New Roman" w:hAnsi="Times New Roman" w:cs="Times New Roman"/>
          <w:sz w:val="28"/>
          <w:szCs w:val="28"/>
        </w:rPr>
        <w:t xml:space="preserve">если они поступили в период рабочего времени. После проведения проверки действительности электронной подписи специалист отдела </w:t>
      </w:r>
      <w:r w:rsidR="0048589B" w:rsidRPr="00EE505A">
        <w:rPr>
          <w:rFonts w:ascii="Times New Roman" w:hAnsi="Times New Roman" w:cs="Times New Roman"/>
          <w:sz w:val="28"/>
          <w:szCs w:val="28"/>
        </w:rPr>
        <w:t>земельных отношений</w:t>
      </w:r>
      <w:r w:rsidR="00EE505A">
        <w:rPr>
          <w:rFonts w:ascii="Times New Roman" w:hAnsi="Times New Roman" w:cs="Times New Roman"/>
          <w:sz w:val="28"/>
          <w:szCs w:val="28"/>
        </w:rPr>
        <w:t xml:space="preserve"> </w:t>
      </w:r>
      <w:r w:rsidRPr="00EE505A">
        <w:rPr>
          <w:rFonts w:ascii="Times New Roman" w:hAnsi="Times New Roman" w:cs="Times New Roman"/>
          <w:sz w:val="28"/>
          <w:szCs w:val="28"/>
        </w:rPr>
        <w:t xml:space="preserve">Комитета осуществляет распечатку заявления и документов, необходимых для предоставления услуги, проставляет </w:t>
      </w:r>
      <w:proofErr w:type="spellStart"/>
      <w:r w:rsidRPr="00EE505A">
        <w:rPr>
          <w:rFonts w:ascii="Times New Roman" w:hAnsi="Times New Roman" w:cs="Times New Roman"/>
          <w:sz w:val="28"/>
          <w:szCs w:val="28"/>
        </w:rPr>
        <w:t>заверительную</w:t>
      </w:r>
      <w:proofErr w:type="spellEnd"/>
      <w:r w:rsidRPr="00EE505A">
        <w:rPr>
          <w:rFonts w:ascii="Times New Roman" w:hAnsi="Times New Roman" w:cs="Times New Roman"/>
          <w:sz w:val="28"/>
          <w:szCs w:val="28"/>
        </w:rPr>
        <w:t xml:space="preserve"> подпись </w:t>
      </w:r>
      <w:r w:rsidR="005C2F7B" w:rsidRPr="00EE505A">
        <w:rPr>
          <w:rFonts w:ascii="Times New Roman" w:hAnsi="Times New Roman" w:cs="Times New Roman"/>
          <w:sz w:val="28"/>
          <w:szCs w:val="28"/>
        </w:rPr>
        <w:t>«</w:t>
      </w:r>
      <w:r w:rsidRPr="00EE505A">
        <w:rPr>
          <w:rFonts w:ascii="Times New Roman" w:hAnsi="Times New Roman" w:cs="Times New Roman"/>
          <w:sz w:val="28"/>
          <w:szCs w:val="28"/>
        </w:rPr>
        <w:t>Получено по электронным каналам связи с использованием электронной подписи</w:t>
      </w:r>
      <w:r w:rsidR="005C2F7B" w:rsidRPr="00EE505A">
        <w:rPr>
          <w:rFonts w:ascii="Times New Roman" w:hAnsi="Times New Roman" w:cs="Times New Roman"/>
          <w:sz w:val="28"/>
          <w:szCs w:val="28"/>
        </w:rPr>
        <w:t>»</w:t>
      </w:r>
      <w:r w:rsidRPr="00EE505A">
        <w:rPr>
          <w:rFonts w:ascii="Times New Roman" w:hAnsi="Times New Roman" w:cs="Times New Roman"/>
          <w:sz w:val="28"/>
          <w:szCs w:val="28"/>
        </w:rPr>
        <w:t>, свою должность, личную подпись, расшифровку подписи. В случае поступления указанных заявления и документов в нерабочее время, выходные или праздничные дни проверка действительности электронной подписи, распечатка заявления и документов, необходимых для предоставления услуги, осуществляются в течение первого часа рабочего времени первого рабочего дня, следующего за днем поступления указанных заявления и документов</w:t>
      </w:r>
      <w:r>
        <w:rPr>
          <w:rFonts w:ascii="Calibri" w:hAnsi="Calibri" w:cs="Calibri"/>
          <w:i/>
        </w:rPr>
        <w:t>.</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E505A">
        <w:rPr>
          <w:rFonts w:ascii="Times New Roman" w:hAnsi="Times New Roman" w:cs="Times New Roman"/>
          <w:sz w:val="28"/>
          <w:szCs w:val="28"/>
        </w:rPr>
        <w:t xml:space="preserve">Специалист </w:t>
      </w:r>
      <w:r w:rsidR="00EE505A" w:rsidRPr="00EE505A">
        <w:rPr>
          <w:rFonts w:ascii="Times New Roman" w:hAnsi="Times New Roman" w:cs="Times New Roman"/>
          <w:sz w:val="28"/>
          <w:szCs w:val="28"/>
        </w:rPr>
        <w:t xml:space="preserve"> по делопроизводству </w:t>
      </w:r>
      <w:r w:rsidRPr="00E55BB5">
        <w:rPr>
          <w:rFonts w:ascii="Times New Roman" w:hAnsi="Times New Roman" w:cs="Times New Roman"/>
          <w:sz w:val="28"/>
          <w:szCs w:val="28"/>
        </w:rPr>
        <w:t>Комитета в день распечатки заявления и документов, необходимых для предоставления услуги, регистрирует заявление о предоставлении услуги.</w:t>
      </w:r>
    </w:p>
    <w:p w:rsidR="00913416" w:rsidRPr="00E55BB5" w:rsidRDefault="00913416" w:rsidP="000B2866">
      <w:pPr>
        <w:spacing w:after="0" w:line="220" w:lineRule="atLeast"/>
        <w:ind w:firstLine="709"/>
        <w:jc w:val="both"/>
        <w:rPr>
          <w:rFonts w:ascii="Times New Roman" w:hAnsi="Times New Roman" w:cs="Times New Roman"/>
          <w:sz w:val="28"/>
          <w:szCs w:val="28"/>
        </w:rPr>
      </w:pPr>
      <w:proofErr w:type="gramStart"/>
      <w:r w:rsidRPr="00E55BB5">
        <w:rPr>
          <w:rFonts w:ascii="Times New Roman" w:hAnsi="Times New Roman" w:cs="Times New Roman"/>
          <w:sz w:val="28"/>
          <w:szCs w:val="28"/>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специалист отдела </w:t>
      </w:r>
      <w:r w:rsidR="0048589B" w:rsidRPr="00E55BB5">
        <w:rPr>
          <w:rFonts w:ascii="Times New Roman" w:hAnsi="Times New Roman" w:cs="Times New Roman"/>
          <w:sz w:val="28"/>
          <w:szCs w:val="28"/>
        </w:rPr>
        <w:t>земельных отношений</w:t>
      </w:r>
      <w:r w:rsidR="00EE505A" w:rsidRPr="00E55BB5">
        <w:rPr>
          <w:rFonts w:ascii="Times New Roman" w:hAnsi="Times New Roman" w:cs="Times New Roman"/>
          <w:sz w:val="28"/>
          <w:szCs w:val="28"/>
        </w:rPr>
        <w:t xml:space="preserve"> </w:t>
      </w:r>
      <w:r w:rsidRPr="00E55BB5">
        <w:rPr>
          <w:rFonts w:ascii="Times New Roman" w:hAnsi="Times New Roman" w:cs="Times New Roman"/>
          <w:sz w:val="28"/>
          <w:szCs w:val="28"/>
        </w:rPr>
        <w:t xml:space="preserve">Комитета в день проведения проверки осуществляет подготовку проекта </w:t>
      </w:r>
      <w:hyperlink w:anchor="P1162" w:history="1">
        <w:r w:rsidRPr="00E55BB5">
          <w:rPr>
            <w:rFonts w:ascii="Times New Roman" w:hAnsi="Times New Roman" w:cs="Times New Roman"/>
            <w:sz w:val="28"/>
            <w:szCs w:val="28"/>
          </w:rPr>
          <w:t>уведомления</w:t>
        </w:r>
      </w:hyperlink>
      <w:r w:rsidRPr="00E55BB5">
        <w:rPr>
          <w:rFonts w:ascii="Times New Roman" w:hAnsi="Times New Roman" w:cs="Times New Roman"/>
          <w:sz w:val="28"/>
          <w:szCs w:val="28"/>
        </w:rPr>
        <w:t xml:space="preserve"> об отказе в приеме заявления и документов, необходимых для предоставления услуги, представленных в электронной форме (приложение</w:t>
      </w:r>
      <w:r w:rsidR="001D070C" w:rsidRPr="00E55BB5">
        <w:rPr>
          <w:rFonts w:ascii="Times New Roman" w:hAnsi="Times New Roman" w:cs="Times New Roman"/>
          <w:sz w:val="28"/>
          <w:szCs w:val="28"/>
        </w:rPr>
        <w:t xml:space="preserve"> №</w:t>
      </w:r>
      <w:r w:rsidRPr="00E55BB5">
        <w:rPr>
          <w:rFonts w:ascii="Times New Roman" w:hAnsi="Times New Roman" w:cs="Times New Roman"/>
          <w:sz w:val="28"/>
          <w:szCs w:val="28"/>
        </w:rPr>
        <w:t xml:space="preserve"> 5 к Административному регламенту), с указанием причин, приведенных в </w:t>
      </w:r>
      <w:hyperlink r:id="rId42" w:history="1">
        <w:r w:rsidRPr="00E55BB5">
          <w:rPr>
            <w:rFonts w:ascii="Times New Roman" w:hAnsi="Times New Roman" w:cs="Times New Roman"/>
            <w:sz w:val="28"/>
            <w:szCs w:val="28"/>
          </w:rPr>
          <w:t>статье 11</w:t>
        </w:r>
      </w:hyperlink>
      <w:r w:rsidRPr="00E55BB5">
        <w:rPr>
          <w:rFonts w:ascii="Times New Roman" w:hAnsi="Times New Roman" w:cs="Times New Roman"/>
          <w:sz w:val="28"/>
          <w:szCs w:val="28"/>
        </w:rPr>
        <w:t xml:space="preserve"> Федерального закона от 06</w:t>
      </w:r>
      <w:proofErr w:type="gramEnd"/>
      <w:r w:rsidRPr="00E55BB5">
        <w:rPr>
          <w:rFonts w:ascii="Times New Roman" w:hAnsi="Times New Roman" w:cs="Times New Roman"/>
          <w:sz w:val="28"/>
          <w:szCs w:val="28"/>
        </w:rPr>
        <w:t xml:space="preserve"> апреля 2011 г. </w:t>
      </w:r>
      <w:r w:rsidR="005C2F7B" w:rsidRPr="00E55BB5">
        <w:rPr>
          <w:rFonts w:ascii="Times New Roman" w:hAnsi="Times New Roman" w:cs="Times New Roman"/>
          <w:sz w:val="28"/>
          <w:szCs w:val="28"/>
        </w:rPr>
        <w:t>№</w:t>
      </w:r>
      <w:r w:rsidRPr="00E55BB5">
        <w:rPr>
          <w:rFonts w:ascii="Times New Roman" w:hAnsi="Times New Roman" w:cs="Times New Roman"/>
          <w:sz w:val="28"/>
          <w:szCs w:val="28"/>
        </w:rPr>
        <w:t xml:space="preserve"> 63-ФЗ </w:t>
      </w:r>
      <w:r w:rsidR="005C2F7B" w:rsidRPr="00E55BB5">
        <w:rPr>
          <w:rFonts w:ascii="Times New Roman" w:hAnsi="Times New Roman" w:cs="Times New Roman"/>
          <w:sz w:val="28"/>
          <w:szCs w:val="28"/>
        </w:rPr>
        <w:t>«</w:t>
      </w:r>
      <w:r w:rsidRPr="00E55BB5">
        <w:rPr>
          <w:rFonts w:ascii="Times New Roman" w:hAnsi="Times New Roman" w:cs="Times New Roman"/>
          <w:sz w:val="28"/>
          <w:szCs w:val="28"/>
        </w:rPr>
        <w:t>Об электронной подписи</w:t>
      </w:r>
      <w:r w:rsidR="005C2F7B" w:rsidRPr="00E55BB5">
        <w:rPr>
          <w:rFonts w:ascii="Times New Roman" w:hAnsi="Times New Roman" w:cs="Times New Roman"/>
          <w:sz w:val="28"/>
          <w:szCs w:val="28"/>
        </w:rPr>
        <w:t>»</w:t>
      </w:r>
      <w:r w:rsidRPr="00E55BB5">
        <w:rPr>
          <w:rFonts w:ascii="Times New Roman" w:hAnsi="Times New Roman" w:cs="Times New Roman"/>
          <w:sz w:val="28"/>
          <w:szCs w:val="28"/>
        </w:rPr>
        <w:t xml:space="preserve">, послуживших основанием для принятия указанного решения, и направляет его на визирование </w:t>
      </w:r>
      <w:r w:rsidR="00EE505A" w:rsidRPr="00E55BB5">
        <w:rPr>
          <w:rFonts w:ascii="Times New Roman" w:hAnsi="Times New Roman" w:cs="Times New Roman"/>
          <w:sz w:val="28"/>
          <w:szCs w:val="28"/>
        </w:rPr>
        <w:t>начальнику</w:t>
      </w:r>
      <w:r w:rsidRPr="00E55BB5">
        <w:rPr>
          <w:rFonts w:ascii="Times New Roman" w:hAnsi="Times New Roman" w:cs="Times New Roman"/>
          <w:sz w:val="28"/>
          <w:szCs w:val="28"/>
        </w:rPr>
        <w:t xml:space="preserve"> отдела </w:t>
      </w:r>
      <w:r w:rsidR="0048589B" w:rsidRPr="00E55BB5">
        <w:rPr>
          <w:rFonts w:ascii="Times New Roman" w:hAnsi="Times New Roman" w:cs="Times New Roman"/>
          <w:sz w:val="28"/>
          <w:szCs w:val="28"/>
        </w:rPr>
        <w:t>земельных отношений</w:t>
      </w:r>
      <w:r w:rsidR="00EE505A" w:rsidRPr="00E55BB5">
        <w:rPr>
          <w:rFonts w:ascii="Times New Roman" w:hAnsi="Times New Roman" w:cs="Times New Roman"/>
          <w:sz w:val="28"/>
          <w:szCs w:val="28"/>
        </w:rPr>
        <w:t xml:space="preserve"> </w:t>
      </w:r>
      <w:r w:rsidRPr="00E55BB5">
        <w:rPr>
          <w:rFonts w:ascii="Times New Roman" w:hAnsi="Times New Roman" w:cs="Times New Roman"/>
          <w:sz w:val="28"/>
          <w:szCs w:val="28"/>
        </w:rPr>
        <w:t>Комитета.</w:t>
      </w:r>
    </w:p>
    <w:p w:rsidR="00913416" w:rsidRPr="00EE505A" w:rsidRDefault="00EE505A"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Начальник</w:t>
      </w:r>
      <w:r w:rsidR="00913416" w:rsidRPr="00E55BB5">
        <w:rPr>
          <w:rFonts w:ascii="Times New Roman" w:hAnsi="Times New Roman" w:cs="Times New Roman"/>
          <w:sz w:val="28"/>
          <w:szCs w:val="28"/>
        </w:rPr>
        <w:t xml:space="preserve"> отдела </w:t>
      </w:r>
      <w:r w:rsidR="0048589B" w:rsidRPr="00E55BB5">
        <w:rPr>
          <w:rFonts w:ascii="Times New Roman" w:hAnsi="Times New Roman" w:cs="Times New Roman"/>
          <w:sz w:val="28"/>
          <w:szCs w:val="28"/>
        </w:rPr>
        <w:t>земельных отношений</w:t>
      </w:r>
      <w:r w:rsidRPr="00E55BB5">
        <w:rPr>
          <w:rFonts w:ascii="Times New Roman" w:hAnsi="Times New Roman" w:cs="Times New Roman"/>
          <w:sz w:val="28"/>
          <w:szCs w:val="28"/>
        </w:rPr>
        <w:t xml:space="preserve"> </w:t>
      </w:r>
      <w:r w:rsidR="00913416" w:rsidRPr="00E55BB5">
        <w:rPr>
          <w:rFonts w:ascii="Times New Roman" w:hAnsi="Times New Roman" w:cs="Times New Roman"/>
          <w:sz w:val="28"/>
          <w:szCs w:val="28"/>
        </w:rPr>
        <w:t xml:space="preserve">Комитета в день поступления </w:t>
      </w:r>
      <w:r w:rsidR="00913416" w:rsidRPr="00EE505A">
        <w:rPr>
          <w:rFonts w:ascii="Times New Roman" w:hAnsi="Times New Roman" w:cs="Times New Roman"/>
          <w:sz w:val="28"/>
          <w:szCs w:val="28"/>
        </w:rPr>
        <w:t xml:space="preserve">проекта уведомления об отказе в приеме заявления и документов, необходимых для предоставления услуги, представленных в электронной форме, визирует </w:t>
      </w:r>
      <w:r w:rsidR="00913416" w:rsidRPr="00EE505A">
        <w:rPr>
          <w:rFonts w:ascii="Times New Roman" w:hAnsi="Times New Roman" w:cs="Times New Roman"/>
          <w:sz w:val="28"/>
          <w:szCs w:val="28"/>
        </w:rPr>
        <w:lastRenderedPageBreak/>
        <w:t xml:space="preserve">указанный проект уведомления и направляет на </w:t>
      </w:r>
      <w:r>
        <w:rPr>
          <w:rFonts w:ascii="Times New Roman" w:hAnsi="Times New Roman" w:cs="Times New Roman"/>
          <w:sz w:val="28"/>
          <w:szCs w:val="28"/>
        </w:rPr>
        <w:t xml:space="preserve">визирование заместителю руководителя Комитета и на </w:t>
      </w:r>
      <w:r w:rsidR="00913416" w:rsidRPr="00EE505A">
        <w:rPr>
          <w:rFonts w:ascii="Times New Roman" w:hAnsi="Times New Roman" w:cs="Times New Roman"/>
          <w:sz w:val="28"/>
          <w:szCs w:val="28"/>
        </w:rPr>
        <w:t>подписание руководителю Комитета.</w:t>
      </w:r>
    </w:p>
    <w:p w:rsidR="00913416" w:rsidRPr="00EE505A" w:rsidRDefault="00913416" w:rsidP="000B2866">
      <w:pPr>
        <w:spacing w:after="0" w:line="220" w:lineRule="atLeast"/>
        <w:ind w:firstLine="709"/>
        <w:jc w:val="both"/>
        <w:rPr>
          <w:rFonts w:ascii="Times New Roman" w:hAnsi="Times New Roman" w:cs="Times New Roman"/>
          <w:sz w:val="28"/>
          <w:szCs w:val="28"/>
        </w:rPr>
      </w:pPr>
      <w:r w:rsidRPr="00EE505A">
        <w:rPr>
          <w:rFonts w:ascii="Times New Roman" w:hAnsi="Times New Roman" w:cs="Times New Roman"/>
          <w:sz w:val="28"/>
          <w:szCs w:val="28"/>
        </w:rPr>
        <w:t>Руководитель Комитета подписывает проект уведомления об отказе в приеме заявления и документов, необходимых для предоставления услуги, представленных в электронной форме, в течение одного дня со дня его поступления и направляет указанное уведомление на регистрацию в отдел делопроизводства и технического обеспечения Комитета.</w:t>
      </w:r>
    </w:p>
    <w:p w:rsidR="00913416" w:rsidRPr="00102750" w:rsidRDefault="00913416" w:rsidP="000B2866">
      <w:pPr>
        <w:spacing w:after="0" w:line="220" w:lineRule="atLeast"/>
        <w:ind w:firstLine="709"/>
        <w:jc w:val="both"/>
        <w:rPr>
          <w:rFonts w:ascii="Times New Roman" w:hAnsi="Times New Roman" w:cs="Times New Roman"/>
          <w:sz w:val="28"/>
          <w:szCs w:val="28"/>
        </w:rPr>
      </w:pPr>
      <w:r w:rsidRPr="00102750">
        <w:rPr>
          <w:rFonts w:ascii="Times New Roman" w:hAnsi="Times New Roman" w:cs="Times New Roman"/>
          <w:sz w:val="28"/>
          <w:szCs w:val="28"/>
        </w:rPr>
        <w:t xml:space="preserve">Специалист </w:t>
      </w:r>
      <w:proofErr w:type="gramStart"/>
      <w:r w:rsidR="00102750" w:rsidRPr="00102750">
        <w:rPr>
          <w:rFonts w:ascii="Times New Roman" w:hAnsi="Times New Roman" w:cs="Times New Roman"/>
          <w:sz w:val="28"/>
          <w:szCs w:val="28"/>
        </w:rPr>
        <w:t xml:space="preserve">по делопроизводству </w:t>
      </w:r>
      <w:r w:rsidRPr="00102750">
        <w:rPr>
          <w:rFonts w:ascii="Times New Roman" w:hAnsi="Times New Roman" w:cs="Times New Roman"/>
          <w:sz w:val="28"/>
          <w:szCs w:val="28"/>
        </w:rPr>
        <w:t>Комитета в течение одного дня со дня поступления уведомления об отказе в приеме</w:t>
      </w:r>
      <w:proofErr w:type="gramEnd"/>
      <w:r w:rsidRPr="00102750">
        <w:rPr>
          <w:rFonts w:ascii="Times New Roman" w:hAnsi="Times New Roman" w:cs="Times New Roman"/>
          <w:sz w:val="28"/>
          <w:szCs w:val="28"/>
        </w:rPr>
        <w:t xml:space="preserve"> заявления и документов, необходимых для предоставления услуги, представленных в электронной форме, регистрирует его и направляет в отдел </w:t>
      </w:r>
      <w:r w:rsidR="0048589B" w:rsidRPr="00102750">
        <w:rPr>
          <w:rFonts w:ascii="Times New Roman" w:hAnsi="Times New Roman" w:cs="Times New Roman"/>
          <w:sz w:val="28"/>
          <w:szCs w:val="28"/>
        </w:rPr>
        <w:t>земельных отношений</w:t>
      </w:r>
      <w:r w:rsidR="00102750" w:rsidRPr="00102750">
        <w:rPr>
          <w:rFonts w:ascii="Times New Roman" w:hAnsi="Times New Roman" w:cs="Times New Roman"/>
          <w:sz w:val="28"/>
          <w:szCs w:val="28"/>
        </w:rPr>
        <w:t xml:space="preserve"> </w:t>
      </w:r>
      <w:r w:rsidRPr="00102750">
        <w:rPr>
          <w:rFonts w:ascii="Times New Roman" w:hAnsi="Times New Roman" w:cs="Times New Roman"/>
          <w:sz w:val="28"/>
          <w:szCs w:val="28"/>
        </w:rPr>
        <w:t>Комитета.</w:t>
      </w:r>
    </w:p>
    <w:p w:rsidR="00913416" w:rsidRPr="00D4147A" w:rsidRDefault="00913416" w:rsidP="000B2866">
      <w:pPr>
        <w:spacing w:after="0" w:line="220" w:lineRule="atLeast"/>
        <w:ind w:firstLine="709"/>
        <w:jc w:val="both"/>
        <w:rPr>
          <w:rFonts w:ascii="Times New Roman" w:hAnsi="Times New Roman" w:cs="Times New Roman"/>
          <w:sz w:val="28"/>
          <w:szCs w:val="28"/>
        </w:rPr>
      </w:pPr>
      <w:proofErr w:type="gramStart"/>
      <w:r w:rsidRPr="00D4147A">
        <w:rPr>
          <w:rFonts w:ascii="Times New Roman" w:hAnsi="Times New Roman" w:cs="Times New Roman"/>
          <w:sz w:val="28"/>
          <w:szCs w:val="28"/>
        </w:rPr>
        <w:t xml:space="preserve">Специалист отдела </w:t>
      </w:r>
      <w:r w:rsidR="0048589B" w:rsidRPr="00D4147A">
        <w:rPr>
          <w:rFonts w:ascii="Times New Roman" w:hAnsi="Times New Roman" w:cs="Times New Roman"/>
          <w:sz w:val="28"/>
          <w:szCs w:val="28"/>
        </w:rPr>
        <w:t>земельных отношений</w:t>
      </w:r>
      <w:r w:rsidR="00D4147A" w:rsidRPr="00D4147A">
        <w:rPr>
          <w:rFonts w:ascii="Times New Roman" w:hAnsi="Times New Roman" w:cs="Times New Roman"/>
          <w:sz w:val="28"/>
          <w:szCs w:val="28"/>
        </w:rPr>
        <w:t xml:space="preserve"> </w:t>
      </w:r>
      <w:r w:rsidRPr="00D4147A">
        <w:rPr>
          <w:rFonts w:ascii="Times New Roman" w:hAnsi="Times New Roman" w:cs="Times New Roman"/>
          <w:sz w:val="28"/>
          <w:szCs w:val="28"/>
        </w:rPr>
        <w:t>Комитета в течение одного дня со дня поступления уведомления об отказе в приеме заявления и документов, необходимых для предоставления услуги, представленных в электронной форме, подписывает данное уведомление электронной подписью руководителя Комитета и направляет по адресу электронной почты заявителя либо в его личный кабинет на Едином портале, на Портале государственных и муниципальных услуг Ставропольского края.</w:t>
      </w:r>
      <w:proofErr w:type="gramEnd"/>
      <w:r w:rsidRPr="00D4147A">
        <w:rPr>
          <w:rFonts w:ascii="Times New Roman" w:hAnsi="Times New Roman" w:cs="Times New Roman"/>
          <w:sz w:val="28"/>
          <w:szCs w:val="28"/>
        </w:rPr>
        <w:t xml:space="preserve"> После получения уведомления об отказе в приеме заявления и документов, необходимых для предоставления услуги, представленных в электронной форме, заявитель вправе обратиться повторно с заявлением о предоставлении услуги, устранив нарушения, которые послужили основанием для отказа в приеме заявления и документов, необходимых для предоставления услуги, при первичном обращении.</w:t>
      </w:r>
    </w:p>
    <w:p w:rsidR="00913416" w:rsidRPr="00D4147A"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t xml:space="preserve">Ответственность за подготовку уведомления об отказе в приеме заявления и документов, необходимых для предоставления услуги, представленных в электронной форме, несет </w:t>
      </w:r>
      <w:r w:rsidR="00D4147A" w:rsidRPr="00D4147A">
        <w:rPr>
          <w:rFonts w:ascii="Times New Roman" w:hAnsi="Times New Roman" w:cs="Times New Roman"/>
          <w:sz w:val="28"/>
          <w:szCs w:val="28"/>
        </w:rPr>
        <w:t xml:space="preserve">начальник </w:t>
      </w:r>
      <w:r w:rsidRPr="00D4147A">
        <w:rPr>
          <w:rFonts w:ascii="Times New Roman" w:hAnsi="Times New Roman" w:cs="Times New Roman"/>
          <w:sz w:val="28"/>
          <w:szCs w:val="28"/>
        </w:rPr>
        <w:t xml:space="preserve"> отдела </w:t>
      </w:r>
      <w:r w:rsidR="0048589B" w:rsidRPr="00D4147A">
        <w:rPr>
          <w:rFonts w:ascii="Times New Roman" w:hAnsi="Times New Roman" w:cs="Times New Roman"/>
          <w:sz w:val="28"/>
          <w:szCs w:val="28"/>
        </w:rPr>
        <w:t>земельных отношений</w:t>
      </w:r>
      <w:r w:rsidR="00D4147A" w:rsidRPr="00D4147A">
        <w:rPr>
          <w:rFonts w:ascii="Times New Roman" w:hAnsi="Times New Roman" w:cs="Times New Roman"/>
          <w:sz w:val="28"/>
          <w:szCs w:val="28"/>
        </w:rPr>
        <w:t xml:space="preserve"> </w:t>
      </w:r>
      <w:r w:rsidRPr="00D4147A">
        <w:rPr>
          <w:rFonts w:ascii="Times New Roman" w:hAnsi="Times New Roman" w:cs="Times New Roman"/>
          <w:sz w:val="28"/>
          <w:szCs w:val="28"/>
        </w:rPr>
        <w:t>Комитета.</w:t>
      </w:r>
    </w:p>
    <w:p w:rsidR="00913416" w:rsidRPr="00D4147A"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t xml:space="preserve">49. Ответственность за прием и регистрацию заявлений о предоставлении услуги и документов, необходимых для предоставления услуги, при личном обращении заявителя несет специалист отдела </w:t>
      </w:r>
      <w:r w:rsidR="0048589B" w:rsidRPr="00D4147A">
        <w:rPr>
          <w:rFonts w:ascii="Times New Roman" w:hAnsi="Times New Roman" w:cs="Times New Roman"/>
          <w:sz w:val="28"/>
          <w:szCs w:val="28"/>
        </w:rPr>
        <w:t>земельных отношений</w:t>
      </w:r>
      <w:r w:rsidR="00D4147A" w:rsidRPr="00D4147A">
        <w:rPr>
          <w:rFonts w:ascii="Times New Roman" w:hAnsi="Times New Roman" w:cs="Times New Roman"/>
          <w:sz w:val="28"/>
          <w:szCs w:val="28"/>
        </w:rPr>
        <w:t xml:space="preserve"> </w:t>
      </w:r>
      <w:r w:rsidRPr="00D4147A">
        <w:rPr>
          <w:rFonts w:ascii="Times New Roman" w:hAnsi="Times New Roman" w:cs="Times New Roman"/>
          <w:sz w:val="28"/>
          <w:szCs w:val="28"/>
        </w:rPr>
        <w:t>Комитета, специалист по работе с заявителями Центра, который:</w:t>
      </w:r>
    </w:p>
    <w:p w:rsidR="00913416" w:rsidRPr="00D4147A"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t>1) устанавливает личность заявителя или его представителя путем проверки документа, удостоверяющего личность заявителя или представителя заявителя, документа, подтверждающего полномочия представителя заявителя;</w:t>
      </w:r>
    </w:p>
    <w:p w:rsidR="00913416" w:rsidRPr="00D4147A"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t>2) проводит проверку представленных документов на предмет их соответствия установленным законодательством требованиям:</w:t>
      </w:r>
    </w:p>
    <w:p w:rsidR="00913416" w:rsidRPr="00D4147A"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t>тексты документов должны быть написаны разборчиво;</w:t>
      </w:r>
    </w:p>
    <w:p w:rsidR="00913416" w:rsidRPr="00D4147A"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t>фамилии, имена, отчества, адреса мест жительства указываются полностью;</w:t>
      </w:r>
    </w:p>
    <w:p w:rsidR="00913416" w:rsidRPr="00D4147A"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t>отсутствие в документах подчисток, приписок, зачеркнутых слов и иных неоговоренных исправлений;</w:t>
      </w:r>
    </w:p>
    <w:p w:rsidR="00913416" w:rsidRPr="00D4147A"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t>документы не исполнены карандашом;</w:t>
      </w:r>
    </w:p>
    <w:p w:rsidR="00913416" w:rsidRPr="00D4147A"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913416" w:rsidRPr="00D4147A"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lastRenderedPageBreak/>
        <w:t>не истек срок действия представленных документов;</w:t>
      </w:r>
    </w:p>
    <w:p w:rsidR="00913416" w:rsidRPr="00D4147A"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t xml:space="preserve">3) сверяет представленные заявителем подлинники документов (копии документов, заверенных в порядке, установленном действующим законодательством) и копии документов и ниже реквизита </w:t>
      </w:r>
      <w:r w:rsidR="005C2F7B" w:rsidRPr="00D4147A">
        <w:rPr>
          <w:rFonts w:ascii="Times New Roman" w:hAnsi="Times New Roman" w:cs="Times New Roman"/>
          <w:sz w:val="28"/>
          <w:szCs w:val="28"/>
        </w:rPr>
        <w:t>«</w:t>
      </w:r>
      <w:r w:rsidRPr="00D4147A">
        <w:rPr>
          <w:rFonts w:ascii="Times New Roman" w:hAnsi="Times New Roman" w:cs="Times New Roman"/>
          <w:sz w:val="28"/>
          <w:szCs w:val="28"/>
        </w:rPr>
        <w:t>Подпись</w:t>
      </w:r>
      <w:r w:rsidR="005C2F7B" w:rsidRPr="00D4147A">
        <w:rPr>
          <w:rFonts w:ascii="Times New Roman" w:hAnsi="Times New Roman" w:cs="Times New Roman"/>
          <w:sz w:val="28"/>
          <w:szCs w:val="28"/>
        </w:rPr>
        <w:t>»</w:t>
      </w:r>
      <w:r w:rsidRPr="00D4147A">
        <w:rPr>
          <w:rFonts w:ascii="Times New Roman" w:hAnsi="Times New Roman" w:cs="Times New Roman"/>
          <w:sz w:val="28"/>
          <w:szCs w:val="28"/>
        </w:rPr>
        <w:t xml:space="preserve"> проставляет </w:t>
      </w:r>
      <w:proofErr w:type="spellStart"/>
      <w:r w:rsidRPr="00D4147A">
        <w:rPr>
          <w:rFonts w:ascii="Times New Roman" w:hAnsi="Times New Roman" w:cs="Times New Roman"/>
          <w:sz w:val="28"/>
          <w:szCs w:val="28"/>
        </w:rPr>
        <w:t>заверительную</w:t>
      </w:r>
      <w:proofErr w:type="spellEnd"/>
      <w:r w:rsidRPr="00D4147A">
        <w:rPr>
          <w:rFonts w:ascii="Times New Roman" w:hAnsi="Times New Roman" w:cs="Times New Roman"/>
          <w:sz w:val="28"/>
          <w:szCs w:val="28"/>
        </w:rPr>
        <w:t xml:space="preserve"> надпись </w:t>
      </w:r>
      <w:r w:rsidR="005C2F7B" w:rsidRPr="00D4147A">
        <w:rPr>
          <w:rFonts w:ascii="Times New Roman" w:hAnsi="Times New Roman" w:cs="Times New Roman"/>
          <w:sz w:val="28"/>
          <w:szCs w:val="28"/>
        </w:rPr>
        <w:t>«</w:t>
      </w:r>
      <w:r w:rsidRPr="00D4147A">
        <w:rPr>
          <w:rFonts w:ascii="Times New Roman" w:hAnsi="Times New Roman" w:cs="Times New Roman"/>
          <w:sz w:val="28"/>
          <w:szCs w:val="28"/>
        </w:rPr>
        <w:t>с подлинником сверено</w:t>
      </w:r>
      <w:r w:rsidR="005C2F7B" w:rsidRPr="00D4147A">
        <w:rPr>
          <w:rFonts w:ascii="Times New Roman" w:hAnsi="Times New Roman" w:cs="Times New Roman"/>
          <w:sz w:val="28"/>
          <w:szCs w:val="28"/>
        </w:rPr>
        <w:t>»</w:t>
      </w:r>
      <w:r w:rsidRPr="00D4147A">
        <w:rPr>
          <w:rFonts w:ascii="Times New Roman" w:hAnsi="Times New Roman" w:cs="Times New Roman"/>
          <w:sz w:val="28"/>
          <w:szCs w:val="28"/>
        </w:rPr>
        <w:t>, свою должность, личную подпись, расшифровку подписи.</w:t>
      </w:r>
    </w:p>
    <w:p w:rsidR="00913416" w:rsidRPr="00D4147A"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t>Подлинники представленных заявителем или его представителем документов возвращаются заявителю.</w:t>
      </w:r>
    </w:p>
    <w:p w:rsidR="00913416" w:rsidRPr="00D4147A"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t xml:space="preserve">50. Заявление о предоставлении услуги по просьбе заявителя заполняется специалистом отдела </w:t>
      </w:r>
      <w:r w:rsidR="0048589B" w:rsidRPr="00D4147A">
        <w:rPr>
          <w:rFonts w:ascii="Times New Roman" w:hAnsi="Times New Roman" w:cs="Times New Roman"/>
          <w:sz w:val="28"/>
          <w:szCs w:val="28"/>
        </w:rPr>
        <w:t>земельных отношений</w:t>
      </w:r>
      <w:r w:rsidR="00D4147A">
        <w:rPr>
          <w:rFonts w:ascii="Times New Roman" w:hAnsi="Times New Roman" w:cs="Times New Roman"/>
          <w:sz w:val="28"/>
          <w:szCs w:val="28"/>
        </w:rPr>
        <w:t xml:space="preserve"> </w:t>
      </w:r>
      <w:r w:rsidRPr="00D4147A">
        <w:rPr>
          <w:rFonts w:ascii="Times New Roman" w:hAnsi="Times New Roman" w:cs="Times New Roman"/>
          <w:sz w:val="28"/>
          <w:szCs w:val="28"/>
        </w:rPr>
        <w:t>Комитета, специалистом отдела по работе с заявителями Центра.</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D4147A">
        <w:rPr>
          <w:rFonts w:ascii="Times New Roman" w:hAnsi="Times New Roman" w:cs="Times New Roman"/>
          <w:sz w:val="28"/>
          <w:szCs w:val="28"/>
        </w:rPr>
        <w:t xml:space="preserve">51. Специалист отдела </w:t>
      </w:r>
      <w:r w:rsidR="0048589B" w:rsidRPr="00D4147A">
        <w:rPr>
          <w:rFonts w:ascii="Times New Roman" w:hAnsi="Times New Roman" w:cs="Times New Roman"/>
          <w:sz w:val="28"/>
          <w:szCs w:val="28"/>
        </w:rPr>
        <w:t>земельных отношений</w:t>
      </w:r>
      <w:r w:rsidR="00D4147A">
        <w:rPr>
          <w:rFonts w:ascii="Times New Roman" w:hAnsi="Times New Roman" w:cs="Times New Roman"/>
          <w:sz w:val="28"/>
          <w:szCs w:val="28"/>
        </w:rPr>
        <w:t xml:space="preserve"> </w:t>
      </w:r>
      <w:r w:rsidRPr="00D4147A">
        <w:rPr>
          <w:rFonts w:ascii="Times New Roman" w:hAnsi="Times New Roman" w:cs="Times New Roman"/>
          <w:sz w:val="28"/>
          <w:szCs w:val="28"/>
        </w:rPr>
        <w:t xml:space="preserve">Комитета, специалист отдела по работе с заявителями </w:t>
      </w:r>
      <w:r w:rsidRPr="00E55BB5">
        <w:rPr>
          <w:rFonts w:ascii="Times New Roman" w:hAnsi="Times New Roman" w:cs="Times New Roman"/>
          <w:sz w:val="28"/>
          <w:szCs w:val="28"/>
        </w:rPr>
        <w:t xml:space="preserve">Центра вносит в соответствующую информационную систему, указанную в </w:t>
      </w:r>
      <w:hyperlink w:anchor="P411" w:history="1">
        <w:r w:rsidRPr="00E55BB5">
          <w:rPr>
            <w:rFonts w:ascii="Times New Roman" w:hAnsi="Times New Roman" w:cs="Times New Roman"/>
            <w:sz w:val="28"/>
            <w:szCs w:val="28"/>
          </w:rPr>
          <w:t>пункте 26</w:t>
        </w:r>
      </w:hyperlink>
      <w:r w:rsidRPr="00E55BB5">
        <w:rPr>
          <w:rFonts w:ascii="Times New Roman" w:hAnsi="Times New Roman" w:cs="Times New Roman"/>
          <w:sz w:val="28"/>
          <w:szCs w:val="28"/>
        </w:rPr>
        <w:t xml:space="preserve"> Административного регламента, следующие данные:</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1) запись о приеме заявления о предоставлении услуги и документов, необходимых для предоставления услуги;</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2) порядковый номер записи;</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3) дату внесения записи;</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4) данные заявителя (фамилию, имя, отчество);</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5) фамилию специалиста, ответственного за прием заявления и документов.</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52. Срок приема и регистрации заявления о предоставлении услуги и документов, необходимых для предоставления услуги, не должен превышать 15 минут.</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53. </w:t>
      </w:r>
      <w:proofErr w:type="gramStart"/>
      <w:r w:rsidRPr="00E55BB5">
        <w:rPr>
          <w:rFonts w:ascii="Times New Roman" w:hAnsi="Times New Roman" w:cs="Times New Roman"/>
          <w:sz w:val="28"/>
          <w:szCs w:val="28"/>
        </w:rPr>
        <w:t>В случае поступления заявления о предоставлении услуги в Центр специалист отдела по работе с заявителями</w:t>
      </w:r>
      <w:proofErr w:type="gramEnd"/>
      <w:r w:rsidRPr="00E55BB5">
        <w:rPr>
          <w:rFonts w:ascii="Times New Roman" w:hAnsi="Times New Roman" w:cs="Times New Roman"/>
          <w:sz w:val="28"/>
          <w:szCs w:val="28"/>
        </w:rPr>
        <w:t xml:space="preserve"> Центра направляет заявление о предоставлении услуги и документы, указанные в </w:t>
      </w:r>
      <w:hyperlink w:anchor="P211" w:history="1">
        <w:r w:rsidRPr="00E55BB5">
          <w:rPr>
            <w:rFonts w:ascii="Times New Roman" w:hAnsi="Times New Roman" w:cs="Times New Roman"/>
            <w:sz w:val="28"/>
            <w:szCs w:val="28"/>
          </w:rPr>
          <w:t>пункте 14</w:t>
        </w:r>
      </w:hyperlink>
      <w:r w:rsidRPr="00E55BB5">
        <w:rPr>
          <w:rFonts w:ascii="Times New Roman" w:hAnsi="Times New Roman" w:cs="Times New Roman"/>
          <w:sz w:val="28"/>
          <w:szCs w:val="28"/>
        </w:rPr>
        <w:t xml:space="preserve"> Административного регламента, в отдел информационно-аналитической обработки документов Центра.</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54. Для заявителя административная процедура заканчивается получением </w:t>
      </w:r>
      <w:hyperlink w:anchor="P1065" w:history="1">
        <w:r w:rsidRPr="00E55BB5">
          <w:rPr>
            <w:rFonts w:ascii="Times New Roman" w:hAnsi="Times New Roman" w:cs="Times New Roman"/>
            <w:sz w:val="28"/>
            <w:szCs w:val="28"/>
          </w:rPr>
          <w:t>расписки</w:t>
        </w:r>
      </w:hyperlink>
      <w:r w:rsidRPr="00E55BB5">
        <w:rPr>
          <w:rFonts w:ascii="Times New Roman" w:hAnsi="Times New Roman" w:cs="Times New Roman"/>
          <w:sz w:val="28"/>
          <w:szCs w:val="28"/>
        </w:rPr>
        <w:t xml:space="preserve"> </w:t>
      </w:r>
      <w:r w:rsidR="00E82497">
        <w:rPr>
          <w:rFonts w:ascii="Times New Roman" w:hAnsi="Times New Roman" w:cs="Times New Roman"/>
          <w:sz w:val="28"/>
          <w:szCs w:val="28"/>
        </w:rPr>
        <w:t xml:space="preserve">о приеме документов (приложение № </w:t>
      </w:r>
      <w:r w:rsidRPr="00E55BB5">
        <w:rPr>
          <w:rFonts w:ascii="Times New Roman" w:hAnsi="Times New Roman" w:cs="Times New Roman"/>
          <w:sz w:val="28"/>
          <w:szCs w:val="28"/>
        </w:rPr>
        <w:t>4 к Административному регламенту).</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55. </w:t>
      </w:r>
      <w:proofErr w:type="gramStart"/>
      <w:r w:rsidRPr="00E55BB5">
        <w:rPr>
          <w:rFonts w:ascii="Times New Roman" w:hAnsi="Times New Roman" w:cs="Times New Roman"/>
          <w:sz w:val="28"/>
          <w:szCs w:val="28"/>
        </w:rPr>
        <w:t>Контроль за</w:t>
      </w:r>
      <w:proofErr w:type="gramEnd"/>
      <w:r w:rsidRPr="00E55BB5">
        <w:rPr>
          <w:rFonts w:ascii="Times New Roman" w:hAnsi="Times New Roman" w:cs="Times New Roman"/>
          <w:sz w:val="28"/>
          <w:szCs w:val="28"/>
        </w:rPr>
        <w:t xml:space="preserve"> административной процедурой приема и регистрации заявлений и документов, необходимых для предоставления услуги, в Комитете осуществляет </w:t>
      </w:r>
      <w:r w:rsidR="00DF67BA" w:rsidRPr="00E55BB5">
        <w:rPr>
          <w:rFonts w:ascii="Times New Roman" w:hAnsi="Times New Roman" w:cs="Times New Roman"/>
          <w:sz w:val="28"/>
          <w:szCs w:val="28"/>
        </w:rPr>
        <w:t>начальник</w:t>
      </w:r>
      <w:r w:rsidRPr="00E55BB5">
        <w:rPr>
          <w:rFonts w:ascii="Times New Roman" w:hAnsi="Times New Roman" w:cs="Times New Roman"/>
          <w:sz w:val="28"/>
          <w:szCs w:val="28"/>
        </w:rPr>
        <w:t xml:space="preserve"> отдела </w:t>
      </w:r>
      <w:r w:rsidR="0048589B" w:rsidRPr="00E55BB5">
        <w:rPr>
          <w:rFonts w:ascii="Times New Roman" w:hAnsi="Times New Roman" w:cs="Times New Roman"/>
          <w:sz w:val="28"/>
          <w:szCs w:val="28"/>
        </w:rPr>
        <w:t>земельных отношений</w:t>
      </w:r>
      <w:r w:rsidR="00DF67BA" w:rsidRPr="00E55BB5">
        <w:rPr>
          <w:rFonts w:ascii="Times New Roman" w:hAnsi="Times New Roman" w:cs="Times New Roman"/>
          <w:sz w:val="28"/>
          <w:szCs w:val="28"/>
        </w:rPr>
        <w:t xml:space="preserve"> </w:t>
      </w:r>
      <w:r w:rsidRPr="00E55BB5">
        <w:rPr>
          <w:rFonts w:ascii="Times New Roman" w:hAnsi="Times New Roman" w:cs="Times New Roman"/>
          <w:sz w:val="28"/>
          <w:szCs w:val="28"/>
        </w:rPr>
        <w:t>Комитета, в Центре - начальник отдела по работе с заявителями Центра.</w:t>
      </w:r>
    </w:p>
    <w:p w:rsidR="00913416" w:rsidRPr="00E55BB5" w:rsidRDefault="00913416">
      <w:pPr>
        <w:spacing w:after="1" w:line="220" w:lineRule="atLeast"/>
        <w:jc w:val="both"/>
      </w:pPr>
    </w:p>
    <w:p w:rsidR="00913416" w:rsidRPr="00E55BB5" w:rsidRDefault="00913416" w:rsidP="00801EB4">
      <w:pPr>
        <w:spacing w:after="1" w:line="240" w:lineRule="exact"/>
        <w:jc w:val="center"/>
        <w:outlineLvl w:val="2"/>
        <w:rPr>
          <w:rFonts w:ascii="Times New Roman" w:hAnsi="Times New Roman" w:cs="Times New Roman"/>
          <w:sz w:val="28"/>
          <w:szCs w:val="28"/>
        </w:rPr>
      </w:pPr>
      <w:r w:rsidRPr="00E55BB5">
        <w:rPr>
          <w:rFonts w:ascii="Times New Roman" w:hAnsi="Times New Roman" w:cs="Times New Roman"/>
          <w:sz w:val="28"/>
          <w:szCs w:val="28"/>
        </w:rPr>
        <w:t>Комплектование документов при предоставлении услуги</w:t>
      </w:r>
    </w:p>
    <w:p w:rsidR="00913416" w:rsidRPr="00E55BB5" w:rsidRDefault="00913416" w:rsidP="00801EB4">
      <w:pPr>
        <w:spacing w:after="1" w:line="240" w:lineRule="exact"/>
        <w:jc w:val="center"/>
        <w:rPr>
          <w:rFonts w:ascii="Times New Roman" w:hAnsi="Times New Roman" w:cs="Times New Roman"/>
          <w:sz w:val="28"/>
          <w:szCs w:val="28"/>
        </w:rPr>
      </w:pPr>
      <w:r w:rsidRPr="00E55BB5">
        <w:rPr>
          <w:rFonts w:ascii="Times New Roman" w:hAnsi="Times New Roman" w:cs="Times New Roman"/>
          <w:sz w:val="28"/>
          <w:szCs w:val="28"/>
        </w:rPr>
        <w:t>в рамках межведомственного взаимодействия</w:t>
      </w:r>
    </w:p>
    <w:p w:rsidR="00913416" w:rsidRPr="00E55BB5" w:rsidRDefault="00913416">
      <w:pPr>
        <w:spacing w:after="1" w:line="220" w:lineRule="atLeast"/>
        <w:jc w:val="both"/>
      </w:pPr>
    </w:p>
    <w:p w:rsidR="00913416" w:rsidRPr="00E55BB5" w:rsidRDefault="00913416" w:rsidP="000B2866">
      <w:pPr>
        <w:spacing w:after="1"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56. Основанием для административной процедуры комплектования документов при предоставлении услуги в рамках межведомственного взаимодействия является прием заявления о предоставлении услуги и документов, указанных в </w:t>
      </w:r>
      <w:hyperlink w:anchor="P211" w:history="1">
        <w:r w:rsidRPr="00E55BB5">
          <w:rPr>
            <w:rFonts w:ascii="Times New Roman" w:hAnsi="Times New Roman" w:cs="Times New Roman"/>
            <w:sz w:val="28"/>
            <w:szCs w:val="28"/>
          </w:rPr>
          <w:t>пункте 14</w:t>
        </w:r>
      </w:hyperlink>
      <w:r w:rsidRPr="00E55BB5">
        <w:rPr>
          <w:rFonts w:ascii="Times New Roman" w:hAnsi="Times New Roman" w:cs="Times New Roman"/>
          <w:sz w:val="28"/>
          <w:szCs w:val="28"/>
        </w:rPr>
        <w:t xml:space="preserve"> Административного регламента.</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lastRenderedPageBreak/>
        <w:t xml:space="preserve">Критерием принятия решения при выполнении административной процедуры является прием заявления о предоставлении муниципальной услуги и документов, необходимых для предоставления муниципальной услуги и не предоставленных самим заявителем, предусмотренных </w:t>
      </w:r>
      <w:hyperlink w:anchor="P211" w:history="1">
        <w:r w:rsidRPr="00E55BB5">
          <w:rPr>
            <w:rFonts w:ascii="Times New Roman" w:hAnsi="Times New Roman" w:cs="Times New Roman"/>
            <w:sz w:val="28"/>
            <w:szCs w:val="28"/>
          </w:rPr>
          <w:t>пунктом 14</w:t>
        </w:r>
      </w:hyperlink>
      <w:r w:rsidRPr="00E55BB5">
        <w:rPr>
          <w:rFonts w:ascii="Times New Roman" w:hAnsi="Times New Roman" w:cs="Times New Roman"/>
          <w:sz w:val="28"/>
          <w:szCs w:val="28"/>
        </w:rPr>
        <w:t xml:space="preserve"> Административного регламента.</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57. </w:t>
      </w:r>
      <w:proofErr w:type="gramStart"/>
      <w:r w:rsidRPr="00E55BB5">
        <w:rPr>
          <w:rFonts w:ascii="Times New Roman" w:hAnsi="Times New Roman" w:cs="Times New Roman"/>
          <w:sz w:val="28"/>
          <w:szCs w:val="28"/>
        </w:rPr>
        <w:t xml:space="preserve">Ответственным за комплектование документов в рамках межведомственного взаимодействия является специалист отдела </w:t>
      </w:r>
      <w:r w:rsidR="0048589B" w:rsidRPr="00E55BB5">
        <w:rPr>
          <w:rFonts w:ascii="Times New Roman" w:hAnsi="Times New Roman" w:cs="Times New Roman"/>
          <w:sz w:val="28"/>
          <w:szCs w:val="28"/>
        </w:rPr>
        <w:t>земельных отношений</w:t>
      </w:r>
      <w:r w:rsidR="00DF67BA" w:rsidRPr="00E55BB5">
        <w:rPr>
          <w:rFonts w:ascii="Times New Roman" w:hAnsi="Times New Roman" w:cs="Times New Roman"/>
          <w:sz w:val="28"/>
          <w:szCs w:val="28"/>
        </w:rPr>
        <w:t xml:space="preserve"> </w:t>
      </w:r>
      <w:r w:rsidRPr="00E55BB5">
        <w:rPr>
          <w:rFonts w:ascii="Times New Roman" w:hAnsi="Times New Roman" w:cs="Times New Roman"/>
          <w:sz w:val="28"/>
          <w:szCs w:val="28"/>
        </w:rPr>
        <w:t xml:space="preserve">Комитета, специалист отдела информационно-аналитической обработки документов Центра, который не позднее рабочего дня, следующего за днем приема документов, формирует и направляет запросы в адрес органов и организаций, указанных в </w:t>
      </w:r>
      <w:hyperlink w:anchor="P254" w:history="1">
        <w:r w:rsidRPr="00E55BB5">
          <w:rPr>
            <w:rFonts w:ascii="Times New Roman" w:hAnsi="Times New Roman" w:cs="Times New Roman"/>
            <w:sz w:val="28"/>
            <w:szCs w:val="28"/>
          </w:rPr>
          <w:t>пункте 17</w:t>
        </w:r>
      </w:hyperlink>
      <w:r w:rsidRPr="00E55BB5">
        <w:rPr>
          <w:rFonts w:ascii="Times New Roman" w:hAnsi="Times New Roman" w:cs="Times New Roman"/>
          <w:sz w:val="28"/>
          <w:szCs w:val="28"/>
        </w:rPr>
        <w:t xml:space="preserve"> Административного регламента (если такие документы не были предоставлены заявителем).</w:t>
      </w:r>
      <w:proofErr w:type="gramEnd"/>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58. Административная процедура в Центре заканчивается направлением в Комитет заявления и документов, предусмотренных </w:t>
      </w:r>
      <w:hyperlink w:anchor="P211" w:history="1">
        <w:r w:rsidRPr="00E55BB5">
          <w:rPr>
            <w:rFonts w:ascii="Times New Roman" w:hAnsi="Times New Roman" w:cs="Times New Roman"/>
            <w:sz w:val="28"/>
            <w:szCs w:val="28"/>
          </w:rPr>
          <w:t>пунктами 14</w:t>
        </w:r>
      </w:hyperlink>
      <w:r w:rsidRPr="00E55BB5">
        <w:rPr>
          <w:rFonts w:ascii="Times New Roman" w:hAnsi="Times New Roman" w:cs="Times New Roman"/>
          <w:sz w:val="28"/>
          <w:szCs w:val="28"/>
        </w:rPr>
        <w:t xml:space="preserve"> и </w:t>
      </w:r>
      <w:hyperlink w:anchor="P254" w:history="1">
        <w:r w:rsidRPr="00E55BB5">
          <w:rPr>
            <w:rFonts w:ascii="Times New Roman" w:hAnsi="Times New Roman" w:cs="Times New Roman"/>
            <w:sz w:val="28"/>
            <w:szCs w:val="28"/>
          </w:rPr>
          <w:t>17</w:t>
        </w:r>
      </w:hyperlink>
      <w:r w:rsidRPr="00E55BB5">
        <w:rPr>
          <w:rFonts w:ascii="Times New Roman" w:hAnsi="Times New Roman" w:cs="Times New Roman"/>
          <w:sz w:val="28"/>
          <w:szCs w:val="28"/>
        </w:rPr>
        <w:t xml:space="preserve"> Административного регламента, не позднее рабочего дня, следующего за днем их поступления в Центр. Передача документов из Центра в Комитет сопровождается соответствующим реестром передачи.</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59. Административная процедура в Комитете заканчивается получением документов, предусмотренных </w:t>
      </w:r>
      <w:hyperlink w:anchor="P254" w:history="1">
        <w:r w:rsidRPr="00E55BB5">
          <w:rPr>
            <w:rFonts w:ascii="Times New Roman" w:hAnsi="Times New Roman" w:cs="Times New Roman"/>
            <w:sz w:val="28"/>
            <w:szCs w:val="28"/>
          </w:rPr>
          <w:t>пунктом 17</w:t>
        </w:r>
      </w:hyperlink>
      <w:r w:rsidRPr="00E55BB5">
        <w:rPr>
          <w:rFonts w:ascii="Times New Roman" w:hAnsi="Times New Roman" w:cs="Times New Roman"/>
          <w:sz w:val="28"/>
          <w:szCs w:val="28"/>
        </w:rPr>
        <w:t xml:space="preserve"> Административного регламента.</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60. Максимальный срок исполнения административной процедуры комплектования документов при предоставлении услуги в рамках межведомственного взаимодействия составляет шесть дней со дня приема заявления о предоставлении услуги и документов, указанных в </w:t>
      </w:r>
      <w:hyperlink w:anchor="P211" w:history="1">
        <w:r w:rsidRPr="00E55BB5">
          <w:rPr>
            <w:rFonts w:ascii="Times New Roman" w:hAnsi="Times New Roman" w:cs="Times New Roman"/>
            <w:sz w:val="28"/>
            <w:szCs w:val="28"/>
          </w:rPr>
          <w:t>пункте 14</w:t>
        </w:r>
      </w:hyperlink>
      <w:r w:rsidRPr="00E55BB5">
        <w:rPr>
          <w:rFonts w:ascii="Times New Roman" w:hAnsi="Times New Roman" w:cs="Times New Roman"/>
          <w:sz w:val="28"/>
          <w:szCs w:val="28"/>
        </w:rPr>
        <w:t xml:space="preserve"> Административного регламента.</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61. </w:t>
      </w:r>
      <w:proofErr w:type="gramStart"/>
      <w:r w:rsidRPr="00E55BB5">
        <w:rPr>
          <w:rFonts w:ascii="Times New Roman" w:hAnsi="Times New Roman" w:cs="Times New Roman"/>
          <w:sz w:val="28"/>
          <w:szCs w:val="28"/>
        </w:rPr>
        <w:t>Контроль за</w:t>
      </w:r>
      <w:proofErr w:type="gramEnd"/>
      <w:r w:rsidRPr="00E55BB5">
        <w:rPr>
          <w:rFonts w:ascii="Times New Roman" w:hAnsi="Times New Roman" w:cs="Times New Roman"/>
          <w:sz w:val="28"/>
          <w:szCs w:val="28"/>
        </w:rPr>
        <w:t xml:space="preserve"> административной процедурой комплектования документов при предоставлении услуги в рамках межведомственного взаимодействия в Комитете осуществляет </w:t>
      </w:r>
      <w:r w:rsidR="0063299C" w:rsidRPr="00E55BB5">
        <w:rPr>
          <w:rFonts w:ascii="Times New Roman" w:hAnsi="Times New Roman" w:cs="Times New Roman"/>
          <w:sz w:val="28"/>
          <w:szCs w:val="28"/>
        </w:rPr>
        <w:t>начальник</w:t>
      </w:r>
      <w:r w:rsidRPr="00E55BB5">
        <w:rPr>
          <w:rFonts w:ascii="Times New Roman" w:hAnsi="Times New Roman" w:cs="Times New Roman"/>
          <w:sz w:val="28"/>
          <w:szCs w:val="28"/>
        </w:rPr>
        <w:t xml:space="preserve"> отдела </w:t>
      </w:r>
      <w:r w:rsidR="0048589B" w:rsidRPr="00E55BB5">
        <w:rPr>
          <w:rFonts w:ascii="Times New Roman" w:hAnsi="Times New Roman" w:cs="Times New Roman"/>
          <w:sz w:val="28"/>
          <w:szCs w:val="28"/>
        </w:rPr>
        <w:t>земельных отношений</w:t>
      </w:r>
      <w:r w:rsidR="0063299C" w:rsidRPr="00E55BB5">
        <w:rPr>
          <w:rFonts w:ascii="Times New Roman" w:hAnsi="Times New Roman" w:cs="Times New Roman"/>
          <w:sz w:val="28"/>
          <w:szCs w:val="28"/>
        </w:rPr>
        <w:t xml:space="preserve"> </w:t>
      </w:r>
      <w:r w:rsidRPr="00E55BB5">
        <w:rPr>
          <w:rFonts w:ascii="Times New Roman" w:hAnsi="Times New Roman" w:cs="Times New Roman"/>
          <w:sz w:val="28"/>
          <w:szCs w:val="28"/>
        </w:rPr>
        <w:t>Комитета, в Центре - начальник отдела информационно-аналитической обработки документов Центра.</w:t>
      </w:r>
    </w:p>
    <w:p w:rsidR="00913416" w:rsidRPr="00E55BB5" w:rsidRDefault="00913416">
      <w:pPr>
        <w:spacing w:after="1" w:line="220" w:lineRule="atLeast"/>
        <w:jc w:val="both"/>
        <w:rPr>
          <w:rFonts w:ascii="Times New Roman" w:hAnsi="Times New Roman" w:cs="Times New Roman"/>
          <w:sz w:val="28"/>
          <w:szCs w:val="28"/>
        </w:rPr>
      </w:pPr>
    </w:p>
    <w:p w:rsidR="00913416" w:rsidRPr="00E55BB5" w:rsidRDefault="00913416" w:rsidP="00801EB4">
      <w:pPr>
        <w:spacing w:after="0" w:line="240" w:lineRule="exact"/>
        <w:jc w:val="center"/>
        <w:outlineLvl w:val="2"/>
        <w:rPr>
          <w:rFonts w:ascii="Times New Roman" w:hAnsi="Times New Roman" w:cs="Times New Roman"/>
          <w:sz w:val="28"/>
          <w:szCs w:val="28"/>
        </w:rPr>
      </w:pPr>
      <w:r w:rsidRPr="00E55BB5">
        <w:rPr>
          <w:rFonts w:ascii="Times New Roman" w:hAnsi="Times New Roman" w:cs="Times New Roman"/>
          <w:sz w:val="28"/>
          <w:szCs w:val="28"/>
        </w:rPr>
        <w:t>Подготовка, визирование, подписание и направление заявителю</w:t>
      </w:r>
    </w:p>
    <w:p w:rsidR="00913416" w:rsidRPr="00E55BB5" w:rsidRDefault="00913416" w:rsidP="00801EB4">
      <w:pPr>
        <w:spacing w:after="0" w:line="240" w:lineRule="exact"/>
        <w:jc w:val="center"/>
        <w:rPr>
          <w:rFonts w:ascii="Times New Roman" w:hAnsi="Times New Roman" w:cs="Times New Roman"/>
          <w:sz w:val="28"/>
          <w:szCs w:val="28"/>
        </w:rPr>
      </w:pPr>
      <w:r w:rsidRPr="00E55BB5">
        <w:rPr>
          <w:rFonts w:ascii="Times New Roman" w:hAnsi="Times New Roman" w:cs="Times New Roman"/>
          <w:sz w:val="28"/>
          <w:szCs w:val="28"/>
        </w:rPr>
        <w:t>уведомления о возврате заявления о предоставлении услуги</w:t>
      </w:r>
    </w:p>
    <w:p w:rsidR="00913416" w:rsidRPr="00E55BB5" w:rsidRDefault="00913416">
      <w:pPr>
        <w:spacing w:after="1" w:line="220" w:lineRule="atLeast"/>
        <w:jc w:val="both"/>
      </w:pPr>
    </w:p>
    <w:p w:rsidR="00913416" w:rsidRPr="00E55BB5" w:rsidRDefault="00913416" w:rsidP="000B2866">
      <w:pPr>
        <w:spacing w:after="1"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62. Основанием для начала административной процедуры является поступление в отдел </w:t>
      </w:r>
      <w:r w:rsidR="0048589B" w:rsidRPr="00E55BB5">
        <w:rPr>
          <w:rFonts w:ascii="Times New Roman" w:hAnsi="Times New Roman" w:cs="Times New Roman"/>
          <w:sz w:val="28"/>
          <w:szCs w:val="28"/>
        </w:rPr>
        <w:t>земельных отношений</w:t>
      </w:r>
      <w:r w:rsidR="0063299C" w:rsidRPr="00E55BB5">
        <w:rPr>
          <w:rFonts w:ascii="Times New Roman" w:hAnsi="Times New Roman" w:cs="Times New Roman"/>
          <w:sz w:val="28"/>
          <w:szCs w:val="28"/>
        </w:rPr>
        <w:t xml:space="preserve"> </w:t>
      </w:r>
      <w:r w:rsidRPr="00E55BB5">
        <w:rPr>
          <w:rFonts w:ascii="Times New Roman" w:hAnsi="Times New Roman" w:cs="Times New Roman"/>
          <w:sz w:val="28"/>
          <w:szCs w:val="28"/>
        </w:rPr>
        <w:t xml:space="preserve">Комитета заявления и документов, указанных в </w:t>
      </w:r>
      <w:hyperlink w:anchor="P211" w:history="1">
        <w:r w:rsidRPr="00E55BB5">
          <w:rPr>
            <w:rFonts w:ascii="Times New Roman" w:hAnsi="Times New Roman" w:cs="Times New Roman"/>
            <w:sz w:val="28"/>
            <w:szCs w:val="28"/>
          </w:rPr>
          <w:t>пунктах 14</w:t>
        </w:r>
      </w:hyperlink>
      <w:r w:rsidRPr="00E55BB5">
        <w:rPr>
          <w:rFonts w:ascii="Times New Roman" w:hAnsi="Times New Roman" w:cs="Times New Roman"/>
          <w:sz w:val="28"/>
          <w:szCs w:val="28"/>
        </w:rPr>
        <w:t xml:space="preserve"> и </w:t>
      </w:r>
      <w:hyperlink w:anchor="P254" w:history="1">
        <w:r w:rsidRPr="00E55BB5">
          <w:rPr>
            <w:rFonts w:ascii="Times New Roman" w:hAnsi="Times New Roman" w:cs="Times New Roman"/>
            <w:sz w:val="28"/>
            <w:szCs w:val="28"/>
          </w:rPr>
          <w:t>17</w:t>
        </w:r>
      </w:hyperlink>
      <w:r w:rsidRPr="00E55BB5">
        <w:rPr>
          <w:rFonts w:ascii="Times New Roman" w:hAnsi="Times New Roman" w:cs="Times New Roman"/>
          <w:sz w:val="28"/>
          <w:szCs w:val="28"/>
        </w:rPr>
        <w:t xml:space="preserve"> Административного регламента.</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Критерием принятия решения при выполнении административной процедуры является наличие либо отсутствие оснований для возврата заявления о предоставлении услуги, указанных в </w:t>
      </w:r>
      <w:hyperlink w:anchor="P395" w:history="1">
        <w:r w:rsidRPr="00E55BB5">
          <w:rPr>
            <w:rFonts w:ascii="Times New Roman" w:hAnsi="Times New Roman" w:cs="Times New Roman"/>
            <w:sz w:val="28"/>
            <w:szCs w:val="28"/>
          </w:rPr>
          <w:t>пункте 22</w:t>
        </w:r>
      </w:hyperlink>
      <w:r w:rsidRPr="00E55BB5">
        <w:rPr>
          <w:rFonts w:ascii="Times New Roman" w:hAnsi="Times New Roman" w:cs="Times New Roman"/>
          <w:sz w:val="28"/>
          <w:szCs w:val="28"/>
        </w:rPr>
        <w:t xml:space="preserve"> Административного регламента.</w:t>
      </w:r>
    </w:p>
    <w:p w:rsidR="00913416" w:rsidRPr="00E55BB5" w:rsidRDefault="00913416" w:rsidP="000B2866">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63. Специалист отдела </w:t>
      </w:r>
      <w:r w:rsidR="0048589B" w:rsidRPr="00E55BB5">
        <w:rPr>
          <w:rFonts w:ascii="Times New Roman" w:hAnsi="Times New Roman" w:cs="Times New Roman"/>
          <w:sz w:val="28"/>
          <w:szCs w:val="28"/>
        </w:rPr>
        <w:t>земельных отношений</w:t>
      </w:r>
      <w:r w:rsidR="005B49D3" w:rsidRPr="00E55BB5">
        <w:rPr>
          <w:rFonts w:ascii="Times New Roman" w:hAnsi="Times New Roman" w:cs="Times New Roman"/>
          <w:sz w:val="28"/>
          <w:szCs w:val="28"/>
        </w:rPr>
        <w:t xml:space="preserve"> </w:t>
      </w:r>
      <w:r w:rsidRPr="00E55BB5">
        <w:rPr>
          <w:rFonts w:ascii="Times New Roman" w:hAnsi="Times New Roman" w:cs="Times New Roman"/>
          <w:sz w:val="28"/>
          <w:szCs w:val="28"/>
        </w:rPr>
        <w:t xml:space="preserve">Комитета в день поступления заявления и документов, указанных в </w:t>
      </w:r>
      <w:hyperlink w:anchor="P211" w:history="1">
        <w:r w:rsidRPr="00E55BB5">
          <w:rPr>
            <w:rFonts w:ascii="Times New Roman" w:hAnsi="Times New Roman" w:cs="Times New Roman"/>
            <w:sz w:val="28"/>
            <w:szCs w:val="28"/>
          </w:rPr>
          <w:t>пунктах 14</w:t>
        </w:r>
      </w:hyperlink>
      <w:r w:rsidRPr="00E55BB5">
        <w:rPr>
          <w:rFonts w:ascii="Times New Roman" w:hAnsi="Times New Roman" w:cs="Times New Roman"/>
          <w:sz w:val="28"/>
          <w:szCs w:val="28"/>
        </w:rPr>
        <w:t xml:space="preserve"> и </w:t>
      </w:r>
      <w:hyperlink w:anchor="P254" w:history="1">
        <w:r w:rsidRPr="00E55BB5">
          <w:rPr>
            <w:rFonts w:ascii="Times New Roman" w:hAnsi="Times New Roman" w:cs="Times New Roman"/>
            <w:sz w:val="28"/>
            <w:szCs w:val="28"/>
          </w:rPr>
          <w:t>17</w:t>
        </w:r>
      </w:hyperlink>
      <w:r w:rsidRPr="00E55BB5">
        <w:rPr>
          <w:rFonts w:ascii="Times New Roman" w:hAnsi="Times New Roman" w:cs="Times New Roman"/>
          <w:sz w:val="28"/>
          <w:szCs w:val="28"/>
        </w:rPr>
        <w:t xml:space="preserve"> Административного регламента, осуществляет:</w:t>
      </w:r>
    </w:p>
    <w:p w:rsidR="00913416"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lastRenderedPageBreak/>
        <w:t xml:space="preserve">1) рассмотрение указанных заявления и документов на наличие оснований для возврата заявления о предоставлении услуги, указанных в </w:t>
      </w:r>
      <w:hyperlink w:anchor="P395" w:history="1">
        <w:r w:rsidRPr="00E55BB5">
          <w:rPr>
            <w:rFonts w:ascii="Times New Roman" w:hAnsi="Times New Roman" w:cs="Times New Roman"/>
            <w:sz w:val="28"/>
            <w:szCs w:val="28"/>
          </w:rPr>
          <w:t>пункте 22</w:t>
        </w:r>
      </w:hyperlink>
      <w:r w:rsidRPr="00E55BB5">
        <w:rPr>
          <w:rFonts w:ascii="Times New Roman" w:hAnsi="Times New Roman" w:cs="Times New Roman"/>
          <w:sz w:val="28"/>
          <w:szCs w:val="28"/>
        </w:rPr>
        <w:t xml:space="preserve"> Административного регламента;</w:t>
      </w:r>
    </w:p>
    <w:p w:rsidR="00913416"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2) подготовку и направление на визирование </w:t>
      </w:r>
      <w:r w:rsidR="005B49D3" w:rsidRPr="00E55BB5">
        <w:rPr>
          <w:rFonts w:ascii="Times New Roman" w:hAnsi="Times New Roman" w:cs="Times New Roman"/>
          <w:sz w:val="28"/>
          <w:szCs w:val="28"/>
        </w:rPr>
        <w:t xml:space="preserve">начальнику </w:t>
      </w:r>
      <w:r w:rsidRPr="00E55BB5">
        <w:rPr>
          <w:rFonts w:ascii="Times New Roman" w:hAnsi="Times New Roman" w:cs="Times New Roman"/>
          <w:sz w:val="28"/>
          <w:szCs w:val="28"/>
        </w:rPr>
        <w:t xml:space="preserve">отдела </w:t>
      </w:r>
      <w:r w:rsidR="0048589B" w:rsidRPr="00E55BB5">
        <w:rPr>
          <w:rFonts w:ascii="Times New Roman" w:hAnsi="Times New Roman" w:cs="Times New Roman"/>
          <w:sz w:val="28"/>
          <w:szCs w:val="28"/>
        </w:rPr>
        <w:t>земельных отношений</w:t>
      </w:r>
      <w:r w:rsidR="005B49D3" w:rsidRPr="00E55BB5">
        <w:rPr>
          <w:rFonts w:ascii="Times New Roman" w:hAnsi="Times New Roman" w:cs="Times New Roman"/>
          <w:sz w:val="28"/>
          <w:szCs w:val="28"/>
        </w:rPr>
        <w:t xml:space="preserve"> </w:t>
      </w:r>
      <w:r w:rsidRPr="00E55BB5">
        <w:rPr>
          <w:rFonts w:ascii="Times New Roman" w:hAnsi="Times New Roman" w:cs="Times New Roman"/>
          <w:sz w:val="28"/>
          <w:szCs w:val="28"/>
        </w:rPr>
        <w:t xml:space="preserve">Комитета проекта уведомления о возврате заявления о предоставлении услуги (далее - уведомление о возврате) при наличии оснований для возврата заявления о предоставлении услуги, указанных в </w:t>
      </w:r>
      <w:hyperlink w:anchor="P395" w:history="1">
        <w:r w:rsidRPr="00E55BB5">
          <w:rPr>
            <w:rFonts w:ascii="Times New Roman" w:hAnsi="Times New Roman" w:cs="Times New Roman"/>
            <w:sz w:val="28"/>
            <w:szCs w:val="28"/>
          </w:rPr>
          <w:t>пункте 22</w:t>
        </w:r>
      </w:hyperlink>
      <w:r w:rsidRPr="00E55BB5">
        <w:rPr>
          <w:rFonts w:ascii="Times New Roman" w:hAnsi="Times New Roman" w:cs="Times New Roman"/>
          <w:sz w:val="28"/>
          <w:szCs w:val="28"/>
        </w:rPr>
        <w:t xml:space="preserve"> Административного регламента. Форма </w:t>
      </w:r>
      <w:hyperlink w:anchor="P1215" w:history="1">
        <w:r w:rsidRPr="00E55BB5">
          <w:rPr>
            <w:rFonts w:ascii="Times New Roman" w:hAnsi="Times New Roman" w:cs="Times New Roman"/>
            <w:sz w:val="28"/>
            <w:szCs w:val="28"/>
          </w:rPr>
          <w:t>уведомления</w:t>
        </w:r>
      </w:hyperlink>
      <w:r w:rsidRPr="00E55BB5">
        <w:rPr>
          <w:rFonts w:ascii="Times New Roman" w:hAnsi="Times New Roman" w:cs="Times New Roman"/>
          <w:sz w:val="28"/>
          <w:szCs w:val="28"/>
        </w:rPr>
        <w:t xml:space="preserve"> о возврате приведена в приложении </w:t>
      </w:r>
      <w:r w:rsidR="001D070C" w:rsidRPr="00E55BB5">
        <w:rPr>
          <w:rFonts w:ascii="Times New Roman" w:hAnsi="Times New Roman" w:cs="Times New Roman"/>
          <w:sz w:val="28"/>
          <w:szCs w:val="28"/>
        </w:rPr>
        <w:t xml:space="preserve">№ </w:t>
      </w:r>
      <w:r w:rsidRPr="00E55BB5">
        <w:rPr>
          <w:rFonts w:ascii="Times New Roman" w:hAnsi="Times New Roman" w:cs="Times New Roman"/>
          <w:sz w:val="28"/>
          <w:szCs w:val="28"/>
        </w:rPr>
        <w:t>6 к Административному регламенту. Подготовка проекта уведомления о возврате осуществляется в 3 экземплярах.</w:t>
      </w:r>
    </w:p>
    <w:p w:rsidR="001D070C"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64. В день получения проекта уведомления о возврате </w:t>
      </w:r>
      <w:r w:rsidR="005B49D3" w:rsidRPr="00E55BB5">
        <w:rPr>
          <w:rFonts w:ascii="Times New Roman" w:hAnsi="Times New Roman" w:cs="Times New Roman"/>
          <w:sz w:val="28"/>
          <w:szCs w:val="28"/>
        </w:rPr>
        <w:t>начальник</w:t>
      </w:r>
      <w:r w:rsidRPr="00E55BB5">
        <w:rPr>
          <w:rFonts w:ascii="Times New Roman" w:hAnsi="Times New Roman" w:cs="Times New Roman"/>
          <w:sz w:val="28"/>
          <w:szCs w:val="28"/>
        </w:rPr>
        <w:t xml:space="preserve"> отдела </w:t>
      </w:r>
      <w:r w:rsidR="0048589B" w:rsidRPr="00E55BB5">
        <w:rPr>
          <w:rFonts w:ascii="Times New Roman" w:hAnsi="Times New Roman" w:cs="Times New Roman"/>
          <w:sz w:val="28"/>
          <w:szCs w:val="28"/>
        </w:rPr>
        <w:t>земельных отношений</w:t>
      </w:r>
      <w:r w:rsidR="005B49D3" w:rsidRPr="00E55BB5">
        <w:rPr>
          <w:rFonts w:ascii="Times New Roman" w:hAnsi="Times New Roman" w:cs="Times New Roman"/>
          <w:sz w:val="28"/>
          <w:szCs w:val="28"/>
        </w:rPr>
        <w:t xml:space="preserve"> </w:t>
      </w:r>
      <w:r w:rsidRPr="00E55BB5">
        <w:rPr>
          <w:rFonts w:ascii="Times New Roman" w:hAnsi="Times New Roman" w:cs="Times New Roman"/>
          <w:sz w:val="28"/>
          <w:szCs w:val="28"/>
        </w:rPr>
        <w:t xml:space="preserve">Комитета визирует проект уведомления о возврате и направляет его на </w:t>
      </w:r>
      <w:r w:rsidR="005B49D3" w:rsidRPr="00E55BB5">
        <w:rPr>
          <w:rFonts w:ascii="Times New Roman" w:hAnsi="Times New Roman" w:cs="Times New Roman"/>
          <w:sz w:val="28"/>
          <w:szCs w:val="28"/>
        </w:rPr>
        <w:t xml:space="preserve">визирование заместителю руководителя Комитета, </w:t>
      </w:r>
      <w:r w:rsidRPr="00E55BB5">
        <w:rPr>
          <w:rFonts w:ascii="Times New Roman" w:hAnsi="Times New Roman" w:cs="Times New Roman"/>
          <w:sz w:val="28"/>
          <w:szCs w:val="28"/>
        </w:rPr>
        <w:t>подписание руководителю Комитета.</w:t>
      </w:r>
    </w:p>
    <w:p w:rsidR="00913416"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65. В течение одного дня со дня поступления проекта уведомления о возврате руководитель Комитета подписывает проект уведомления о возврате и направляет его на регистрацию </w:t>
      </w:r>
      <w:r w:rsidR="005B49D3" w:rsidRPr="00E55BB5">
        <w:rPr>
          <w:rFonts w:ascii="Times New Roman" w:hAnsi="Times New Roman" w:cs="Times New Roman"/>
          <w:sz w:val="28"/>
          <w:szCs w:val="28"/>
        </w:rPr>
        <w:t>специалисту по  делопроизводству</w:t>
      </w:r>
      <w:r w:rsidRPr="00E55BB5">
        <w:rPr>
          <w:rFonts w:ascii="Times New Roman" w:hAnsi="Times New Roman" w:cs="Times New Roman"/>
          <w:sz w:val="28"/>
          <w:szCs w:val="28"/>
        </w:rPr>
        <w:t xml:space="preserve"> Комитета.</w:t>
      </w:r>
    </w:p>
    <w:p w:rsidR="00913416"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66. Специалист </w:t>
      </w:r>
      <w:r w:rsidR="00056C34" w:rsidRPr="00E55BB5">
        <w:rPr>
          <w:rFonts w:ascii="Times New Roman" w:hAnsi="Times New Roman" w:cs="Times New Roman"/>
          <w:sz w:val="28"/>
          <w:szCs w:val="28"/>
        </w:rPr>
        <w:t xml:space="preserve">по делопроизводству </w:t>
      </w:r>
      <w:r w:rsidRPr="00E55BB5">
        <w:rPr>
          <w:rFonts w:ascii="Times New Roman" w:hAnsi="Times New Roman" w:cs="Times New Roman"/>
          <w:sz w:val="28"/>
          <w:szCs w:val="28"/>
        </w:rPr>
        <w:t>Комитета в день поступления уведомления о возврате:</w:t>
      </w:r>
    </w:p>
    <w:p w:rsidR="00913416"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1) регистрирует уведомление о возврате;</w:t>
      </w:r>
    </w:p>
    <w:p w:rsidR="00913416"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2) направляет уведомление о возврате с приложением заявления о предоставлении услуги и представленных заявителем документов, необходимых для предоставления услуги, по месту жительства заявителя, указанному в заявлении о предоставлении услуги;</w:t>
      </w:r>
    </w:p>
    <w:p w:rsidR="00913416"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3) направляет копию уведомления о возврате в Центр, в случае если заявитель обратился с заявлением о предоставлении услуги в Центр.</w:t>
      </w:r>
    </w:p>
    <w:p w:rsidR="00913416"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67. Административная процедура завершается направлением заявителю уведомления о возврате с приложением заявления о предоставлении услуги и представленных заявителем документов, необходимых для предоставления услуги.</w:t>
      </w:r>
    </w:p>
    <w:p w:rsidR="00913416" w:rsidRPr="00E55BB5" w:rsidRDefault="00913416">
      <w:pPr>
        <w:spacing w:after="1" w:line="220" w:lineRule="atLeast"/>
        <w:jc w:val="both"/>
      </w:pPr>
    </w:p>
    <w:p w:rsidR="00913416" w:rsidRPr="00E55BB5" w:rsidRDefault="00913416" w:rsidP="00801EB4">
      <w:pPr>
        <w:spacing w:after="0" w:line="240" w:lineRule="exact"/>
        <w:jc w:val="center"/>
        <w:outlineLvl w:val="2"/>
        <w:rPr>
          <w:rFonts w:ascii="Times New Roman" w:hAnsi="Times New Roman" w:cs="Times New Roman"/>
          <w:sz w:val="28"/>
          <w:szCs w:val="28"/>
        </w:rPr>
      </w:pPr>
      <w:r w:rsidRPr="00E55BB5">
        <w:rPr>
          <w:rFonts w:ascii="Times New Roman" w:hAnsi="Times New Roman" w:cs="Times New Roman"/>
          <w:sz w:val="28"/>
          <w:szCs w:val="28"/>
        </w:rPr>
        <w:t xml:space="preserve">Подготовка, визирование и подписание </w:t>
      </w:r>
      <w:r w:rsidR="00056C34" w:rsidRPr="00E55BB5">
        <w:rPr>
          <w:rFonts w:ascii="Times New Roman" w:hAnsi="Times New Roman" w:cs="Times New Roman"/>
          <w:sz w:val="28"/>
          <w:szCs w:val="28"/>
        </w:rPr>
        <w:t xml:space="preserve">распоряжения Комитета о </w:t>
      </w:r>
      <w:r w:rsidRPr="00E55BB5">
        <w:rPr>
          <w:rFonts w:ascii="Times New Roman" w:hAnsi="Times New Roman" w:cs="Times New Roman"/>
          <w:sz w:val="28"/>
          <w:szCs w:val="28"/>
        </w:rPr>
        <w:t>предоставлении</w:t>
      </w:r>
      <w:r w:rsidR="00056C34" w:rsidRPr="00E55BB5">
        <w:rPr>
          <w:rFonts w:ascii="Times New Roman" w:hAnsi="Times New Roman" w:cs="Times New Roman"/>
          <w:sz w:val="28"/>
          <w:szCs w:val="28"/>
        </w:rPr>
        <w:t xml:space="preserve"> </w:t>
      </w:r>
      <w:r w:rsidRPr="00E55BB5">
        <w:rPr>
          <w:rFonts w:ascii="Times New Roman" w:hAnsi="Times New Roman" w:cs="Times New Roman"/>
          <w:sz w:val="28"/>
          <w:szCs w:val="28"/>
        </w:rPr>
        <w:t>в собственность земельного участка, уведомления</w:t>
      </w:r>
    </w:p>
    <w:p w:rsidR="00913416" w:rsidRPr="00E55BB5" w:rsidRDefault="00913416" w:rsidP="00801EB4">
      <w:pPr>
        <w:spacing w:after="0" w:line="240" w:lineRule="exact"/>
        <w:jc w:val="center"/>
        <w:rPr>
          <w:rFonts w:ascii="Times New Roman" w:hAnsi="Times New Roman" w:cs="Times New Roman"/>
          <w:sz w:val="28"/>
          <w:szCs w:val="28"/>
        </w:rPr>
      </w:pPr>
      <w:r w:rsidRPr="00E55BB5">
        <w:rPr>
          <w:rFonts w:ascii="Times New Roman" w:hAnsi="Times New Roman" w:cs="Times New Roman"/>
          <w:sz w:val="28"/>
          <w:szCs w:val="28"/>
        </w:rPr>
        <w:t>об отказе в предоставлении услуги</w:t>
      </w:r>
    </w:p>
    <w:p w:rsidR="00913416" w:rsidRPr="00E55BB5" w:rsidRDefault="00913416">
      <w:pPr>
        <w:spacing w:after="1" w:line="220" w:lineRule="atLeast"/>
        <w:jc w:val="both"/>
      </w:pPr>
    </w:p>
    <w:p w:rsidR="00913416" w:rsidRPr="00E55BB5" w:rsidRDefault="00913416" w:rsidP="008A6ADD">
      <w:pPr>
        <w:spacing w:after="1"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68. Основанием для начала административной процедуры является поступление документов, необходимых для предоставления услуги, указанных в </w:t>
      </w:r>
      <w:hyperlink w:anchor="P211" w:history="1">
        <w:r w:rsidRPr="00E55BB5">
          <w:rPr>
            <w:rFonts w:ascii="Times New Roman" w:hAnsi="Times New Roman" w:cs="Times New Roman"/>
            <w:sz w:val="28"/>
            <w:szCs w:val="28"/>
          </w:rPr>
          <w:t>пунктах 14</w:t>
        </w:r>
      </w:hyperlink>
      <w:r w:rsidRPr="00E55BB5">
        <w:rPr>
          <w:rFonts w:ascii="Times New Roman" w:hAnsi="Times New Roman" w:cs="Times New Roman"/>
          <w:sz w:val="28"/>
          <w:szCs w:val="28"/>
        </w:rPr>
        <w:t xml:space="preserve"> и </w:t>
      </w:r>
      <w:hyperlink w:anchor="P254" w:history="1">
        <w:r w:rsidRPr="00E55BB5">
          <w:rPr>
            <w:rFonts w:ascii="Times New Roman" w:hAnsi="Times New Roman" w:cs="Times New Roman"/>
            <w:sz w:val="28"/>
            <w:szCs w:val="28"/>
          </w:rPr>
          <w:t>17</w:t>
        </w:r>
      </w:hyperlink>
      <w:r w:rsidRPr="00E55BB5">
        <w:rPr>
          <w:rFonts w:ascii="Times New Roman" w:hAnsi="Times New Roman" w:cs="Times New Roman"/>
          <w:sz w:val="28"/>
          <w:szCs w:val="28"/>
        </w:rPr>
        <w:t xml:space="preserve"> Административного регламента, в отдел </w:t>
      </w:r>
      <w:r w:rsidR="0048589B" w:rsidRPr="00E55BB5">
        <w:rPr>
          <w:rFonts w:ascii="Times New Roman" w:hAnsi="Times New Roman" w:cs="Times New Roman"/>
          <w:sz w:val="28"/>
          <w:szCs w:val="28"/>
        </w:rPr>
        <w:t>земельных отношений</w:t>
      </w:r>
      <w:r w:rsidR="00056C34" w:rsidRPr="00E55BB5">
        <w:rPr>
          <w:rFonts w:ascii="Times New Roman" w:hAnsi="Times New Roman" w:cs="Times New Roman"/>
          <w:sz w:val="28"/>
          <w:szCs w:val="28"/>
        </w:rPr>
        <w:t xml:space="preserve"> </w:t>
      </w:r>
      <w:r w:rsidRPr="00E55BB5">
        <w:rPr>
          <w:rFonts w:ascii="Times New Roman" w:hAnsi="Times New Roman" w:cs="Times New Roman"/>
          <w:sz w:val="28"/>
          <w:szCs w:val="28"/>
        </w:rPr>
        <w:t>Комитета.</w:t>
      </w:r>
    </w:p>
    <w:p w:rsidR="00913416"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Критерием принятия решения при выполнении административной процедуры является наличие либо отсутствие оснований для отказа в предоставлении услуги, указанных в </w:t>
      </w:r>
      <w:hyperlink w:anchor="P348" w:history="1">
        <w:r w:rsidRPr="00E55BB5">
          <w:rPr>
            <w:rFonts w:ascii="Times New Roman" w:hAnsi="Times New Roman" w:cs="Times New Roman"/>
            <w:sz w:val="28"/>
            <w:szCs w:val="28"/>
          </w:rPr>
          <w:t>пункте 20</w:t>
        </w:r>
      </w:hyperlink>
      <w:r w:rsidRPr="00E55BB5">
        <w:rPr>
          <w:rFonts w:ascii="Times New Roman" w:hAnsi="Times New Roman" w:cs="Times New Roman"/>
          <w:sz w:val="28"/>
          <w:szCs w:val="28"/>
        </w:rPr>
        <w:t xml:space="preserve"> Административного регламента.</w:t>
      </w:r>
    </w:p>
    <w:p w:rsidR="00913416" w:rsidRPr="00E55BB5" w:rsidRDefault="00913416" w:rsidP="008A6ADD">
      <w:pPr>
        <w:spacing w:after="0" w:line="220" w:lineRule="atLeast"/>
        <w:ind w:firstLine="709"/>
        <w:jc w:val="both"/>
        <w:rPr>
          <w:rFonts w:ascii="Times New Roman" w:hAnsi="Times New Roman" w:cs="Times New Roman"/>
          <w:sz w:val="28"/>
          <w:szCs w:val="28"/>
        </w:rPr>
      </w:pPr>
      <w:bookmarkStart w:id="18" w:name="P622"/>
      <w:bookmarkEnd w:id="18"/>
      <w:r w:rsidRPr="00E55BB5">
        <w:rPr>
          <w:rFonts w:ascii="Times New Roman" w:hAnsi="Times New Roman" w:cs="Times New Roman"/>
          <w:sz w:val="28"/>
          <w:szCs w:val="28"/>
        </w:rPr>
        <w:t xml:space="preserve">69. Специалист отдела </w:t>
      </w:r>
      <w:r w:rsidR="0048589B" w:rsidRPr="00E55BB5">
        <w:rPr>
          <w:rFonts w:ascii="Times New Roman" w:hAnsi="Times New Roman" w:cs="Times New Roman"/>
          <w:sz w:val="28"/>
          <w:szCs w:val="28"/>
        </w:rPr>
        <w:t>земельных отношений</w:t>
      </w:r>
      <w:r w:rsidR="00056C34" w:rsidRPr="00E55BB5">
        <w:rPr>
          <w:rFonts w:ascii="Times New Roman" w:hAnsi="Times New Roman" w:cs="Times New Roman"/>
          <w:sz w:val="28"/>
          <w:szCs w:val="28"/>
        </w:rPr>
        <w:t xml:space="preserve"> </w:t>
      </w:r>
      <w:r w:rsidRPr="00E55BB5">
        <w:rPr>
          <w:rFonts w:ascii="Times New Roman" w:hAnsi="Times New Roman" w:cs="Times New Roman"/>
          <w:sz w:val="28"/>
          <w:szCs w:val="28"/>
        </w:rPr>
        <w:t xml:space="preserve">Комитета в течение пяти дней со дня получения документов, необходимых для предоставления услуги, указанных в </w:t>
      </w:r>
      <w:hyperlink w:anchor="P211" w:history="1">
        <w:r w:rsidRPr="00E55BB5">
          <w:rPr>
            <w:rFonts w:ascii="Times New Roman" w:hAnsi="Times New Roman" w:cs="Times New Roman"/>
            <w:sz w:val="28"/>
            <w:szCs w:val="28"/>
          </w:rPr>
          <w:t>пунктах 14</w:t>
        </w:r>
      </w:hyperlink>
      <w:r w:rsidRPr="00E55BB5">
        <w:rPr>
          <w:rFonts w:ascii="Times New Roman" w:hAnsi="Times New Roman" w:cs="Times New Roman"/>
          <w:sz w:val="28"/>
          <w:szCs w:val="28"/>
        </w:rPr>
        <w:t xml:space="preserve"> и </w:t>
      </w:r>
      <w:hyperlink w:anchor="P254" w:history="1">
        <w:r w:rsidRPr="00E55BB5">
          <w:rPr>
            <w:rFonts w:ascii="Times New Roman" w:hAnsi="Times New Roman" w:cs="Times New Roman"/>
            <w:sz w:val="28"/>
            <w:szCs w:val="28"/>
          </w:rPr>
          <w:t>17</w:t>
        </w:r>
      </w:hyperlink>
      <w:r w:rsidRPr="00E55BB5">
        <w:rPr>
          <w:rFonts w:ascii="Times New Roman" w:hAnsi="Times New Roman" w:cs="Times New Roman"/>
          <w:sz w:val="28"/>
          <w:szCs w:val="28"/>
        </w:rPr>
        <w:t xml:space="preserve"> Административного регламента, проводит их анализ с учетом архивных материалов и осуществляет:</w:t>
      </w:r>
    </w:p>
    <w:p w:rsidR="00913416"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lastRenderedPageBreak/>
        <w:t xml:space="preserve">1) подготовку проекта </w:t>
      </w:r>
      <w:r w:rsidR="00801EB4" w:rsidRPr="00E55BB5">
        <w:rPr>
          <w:rFonts w:ascii="Times New Roman" w:hAnsi="Times New Roman" w:cs="Times New Roman"/>
          <w:sz w:val="28"/>
          <w:szCs w:val="28"/>
        </w:rPr>
        <w:t>постановления Администрации</w:t>
      </w:r>
      <w:r w:rsidRPr="00E55BB5">
        <w:rPr>
          <w:rFonts w:ascii="Times New Roman" w:hAnsi="Times New Roman" w:cs="Times New Roman"/>
          <w:sz w:val="28"/>
          <w:szCs w:val="28"/>
        </w:rPr>
        <w:t xml:space="preserve"> о предоставлении в собственность земельного участка (далее - </w:t>
      </w:r>
      <w:r w:rsidR="00056C34" w:rsidRPr="00E55BB5">
        <w:rPr>
          <w:rFonts w:ascii="Times New Roman" w:hAnsi="Times New Roman" w:cs="Times New Roman"/>
          <w:sz w:val="28"/>
          <w:szCs w:val="28"/>
        </w:rPr>
        <w:t>распоряжение</w:t>
      </w:r>
      <w:r w:rsidRPr="00E55BB5">
        <w:rPr>
          <w:rFonts w:ascii="Times New Roman" w:hAnsi="Times New Roman" w:cs="Times New Roman"/>
          <w:sz w:val="28"/>
          <w:szCs w:val="28"/>
        </w:rPr>
        <w:t xml:space="preserve">) при отсутствии оснований для отказа в предоставлении услуги, указанных в </w:t>
      </w:r>
      <w:hyperlink w:anchor="P348" w:history="1">
        <w:r w:rsidRPr="00E55BB5">
          <w:rPr>
            <w:rFonts w:ascii="Times New Roman" w:hAnsi="Times New Roman" w:cs="Times New Roman"/>
            <w:sz w:val="28"/>
            <w:szCs w:val="28"/>
          </w:rPr>
          <w:t>пункте 20</w:t>
        </w:r>
      </w:hyperlink>
      <w:r w:rsidRPr="00E55BB5">
        <w:rPr>
          <w:rFonts w:ascii="Times New Roman" w:hAnsi="Times New Roman" w:cs="Times New Roman"/>
          <w:sz w:val="28"/>
          <w:szCs w:val="28"/>
        </w:rPr>
        <w:t xml:space="preserve"> Административного регламента;</w:t>
      </w:r>
    </w:p>
    <w:p w:rsidR="00913416"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2) подготовку проекта уведомления об отказе в предоставлении услуги (далее - уведомление об отказе) при наличии оснований для отказа в предоставлении услуги, указанных в </w:t>
      </w:r>
      <w:hyperlink w:anchor="P348" w:history="1">
        <w:r w:rsidRPr="00E55BB5">
          <w:rPr>
            <w:rFonts w:ascii="Times New Roman" w:hAnsi="Times New Roman" w:cs="Times New Roman"/>
            <w:sz w:val="28"/>
            <w:szCs w:val="28"/>
          </w:rPr>
          <w:t>пункте 20</w:t>
        </w:r>
      </w:hyperlink>
      <w:r w:rsidRPr="00E55BB5">
        <w:rPr>
          <w:rFonts w:ascii="Times New Roman" w:hAnsi="Times New Roman" w:cs="Times New Roman"/>
          <w:sz w:val="28"/>
          <w:szCs w:val="28"/>
        </w:rPr>
        <w:t xml:space="preserve"> Административного регламента. Форма </w:t>
      </w:r>
      <w:hyperlink w:anchor="P1261" w:history="1">
        <w:r w:rsidRPr="00E55BB5">
          <w:rPr>
            <w:rFonts w:ascii="Times New Roman" w:hAnsi="Times New Roman" w:cs="Times New Roman"/>
            <w:sz w:val="28"/>
            <w:szCs w:val="28"/>
          </w:rPr>
          <w:t>уведомления</w:t>
        </w:r>
      </w:hyperlink>
      <w:r w:rsidRPr="00E55BB5">
        <w:rPr>
          <w:rFonts w:ascii="Times New Roman" w:hAnsi="Times New Roman" w:cs="Times New Roman"/>
          <w:sz w:val="28"/>
          <w:szCs w:val="28"/>
        </w:rPr>
        <w:t xml:space="preserve"> об отказе приведена в приложении</w:t>
      </w:r>
      <w:r w:rsidR="00E82497">
        <w:rPr>
          <w:rFonts w:ascii="Times New Roman" w:hAnsi="Times New Roman" w:cs="Times New Roman"/>
          <w:sz w:val="28"/>
          <w:szCs w:val="28"/>
        </w:rPr>
        <w:t xml:space="preserve"> №</w:t>
      </w:r>
      <w:r w:rsidRPr="00E55BB5">
        <w:rPr>
          <w:rFonts w:ascii="Times New Roman" w:hAnsi="Times New Roman" w:cs="Times New Roman"/>
          <w:sz w:val="28"/>
          <w:szCs w:val="28"/>
        </w:rPr>
        <w:t xml:space="preserve"> 7 к Административному регламенту;</w:t>
      </w:r>
    </w:p>
    <w:p w:rsidR="00913416"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3) направление </w:t>
      </w:r>
      <w:r w:rsidR="00056C34" w:rsidRPr="00E55BB5">
        <w:rPr>
          <w:rFonts w:ascii="Times New Roman" w:hAnsi="Times New Roman" w:cs="Times New Roman"/>
          <w:sz w:val="28"/>
          <w:szCs w:val="28"/>
        </w:rPr>
        <w:t xml:space="preserve">проекта </w:t>
      </w:r>
      <w:r w:rsidR="00801EB4" w:rsidRPr="00E55BB5">
        <w:rPr>
          <w:rFonts w:ascii="Times New Roman" w:hAnsi="Times New Roman" w:cs="Times New Roman"/>
          <w:sz w:val="28"/>
          <w:szCs w:val="28"/>
        </w:rPr>
        <w:t>постановления</w:t>
      </w:r>
      <w:r w:rsidR="00056C34" w:rsidRPr="00E55BB5">
        <w:rPr>
          <w:rFonts w:ascii="Times New Roman" w:hAnsi="Times New Roman" w:cs="Times New Roman"/>
          <w:sz w:val="28"/>
          <w:szCs w:val="28"/>
        </w:rPr>
        <w:t xml:space="preserve"> </w:t>
      </w:r>
      <w:r w:rsidRPr="00E55BB5">
        <w:rPr>
          <w:rFonts w:ascii="Times New Roman" w:hAnsi="Times New Roman" w:cs="Times New Roman"/>
          <w:sz w:val="28"/>
          <w:szCs w:val="28"/>
        </w:rPr>
        <w:t xml:space="preserve">или проекта уведомления об отказе на визирование </w:t>
      </w:r>
      <w:r w:rsidR="00056C34" w:rsidRPr="00E55BB5">
        <w:rPr>
          <w:rFonts w:ascii="Times New Roman" w:hAnsi="Times New Roman" w:cs="Times New Roman"/>
          <w:sz w:val="28"/>
          <w:szCs w:val="28"/>
        </w:rPr>
        <w:t>начальнику</w:t>
      </w:r>
      <w:r w:rsidRPr="00E55BB5">
        <w:rPr>
          <w:rFonts w:ascii="Times New Roman" w:hAnsi="Times New Roman" w:cs="Times New Roman"/>
          <w:sz w:val="28"/>
          <w:szCs w:val="28"/>
        </w:rPr>
        <w:t xml:space="preserve"> отдела </w:t>
      </w:r>
      <w:r w:rsidR="0048589B" w:rsidRPr="00E55BB5">
        <w:rPr>
          <w:rFonts w:ascii="Times New Roman" w:hAnsi="Times New Roman" w:cs="Times New Roman"/>
          <w:sz w:val="28"/>
          <w:szCs w:val="28"/>
        </w:rPr>
        <w:t>земельных отношений</w:t>
      </w:r>
      <w:r w:rsidR="00056C34" w:rsidRPr="00E55BB5">
        <w:rPr>
          <w:rFonts w:ascii="Times New Roman" w:hAnsi="Times New Roman" w:cs="Times New Roman"/>
          <w:sz w:val="28"/>
          <w:szCs w:val="28"/>
        </w:rPr>
        <w:t xml:space="preserve"> </w:t>
      </w:r>
      <w:r w:rsidRPr="00E55BB5">
        <w:rPr>
          <w:rFonts w:ascii="Times New Roman" w:hAnsi="Times New Roman" w:cs="Times New Roman"/>
          <w:sz w:val="28"/>
          <w:szCs w:val="28"/>
        </w:rPr>
        <w:t>Комитета.</w:t>
      </w:r>
    </w:p>
    <w:p w:rsidR="00913416" w:rsidRPr="00E55BB5"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Подготовка </w:t>
      </w:r>
      <w:r w:rsidR="00056C34" w:rsidRPr="00E55BB5">
        <w:rPr>
          <w:rFonts w:ascii="Times New Roman" w:hAnsi="Times New Roman" w:cs="Times New Roman"/>
          <w:sz w:val="28"/>
          <w:szCs w:val="28"/>
        </w:rPr>
        <w:t xml:space="preserve">проекта </w:t>
      </w:r>
      <w:r w:rsidR="00801EB4" w:rsidRPr="00E55BB5">
        <w:rPr>
          <w:rFonts w:ascii="Times New Roman" w:hAnsi="Times New Roman" w:cs="Times New Roman"/>
          <w:sz w:val="28"/>
          <w:szCs w:val="28"/>
        </w:rPr>
        <w:t>постановления</w:t>
      </w:r>
      <w:r w:rsidR="00056C34" w:rsidRPr="00E55BB5">
        <w:rPr>
          <w:rFonts w:ascii="Times New Roman" w:hAnsi="Times New Roman" w:cs="Times New Roman"/>
          <w:sz w:val="28"/>
          <w:szCs w:val="28"/>
        </w:rPr>
        <w:t xml:space="preserve"> </w:t>
      </w:r>
      <w:r w:rsidRPr="00E55BB5">
        <w:rPr>
          <w:rFonts w:ascii="Times New Roman" w:hAnsi="Times New Roman" w:cs="Times New Roman"/>
          <w:sz w:val="28"/>
          <w:szCs w:val="28"/>
        </w:rPr>
        <w:t>осуществляется в одном экземпляре, проекта уведомления об отказе - в трех экземплярах. Уведомление об отказе подписывается руководителем Комитета.</w:t>
      </w:r>
    </w:p>
    <w:p w:rsidR="00913416" w:rsidRPr="00056C34" w:rsidRDefault="00913416" w:rsidP="008A6ADD">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70. </w:t>
      </w:r>
      <w:r w:rsidR="00056C34" w:rsidRPr="00E55BB5">
        <w:rPr>
          <w:rFonts w:ascii="Times New Roman" w:hAnsi="Times New Roman" w:cs="Times New Roman"/>
          <w:sz w:val="28"/>
          <w:szCs w:val="28"/>
        </w:rPr>
        <w:t>Начальник</w:t>
      </w:r>
      <w:r w:rsidRPr="00E55BB5">
        <w:rPr>
          <w:rFonts w:ascii="Times New Roman" w:hAnsi="Times New Roman" w:cs="Times New Roman"/>
          <w:sz w:val="28"/>
          <w:szCs w:val="28"/>
        </w:rPr>
        <w:t xml:space="preserve"> отдела </w:t>
      </w:r>
      <w:r w:rsidR="0048589B" w:rsidRPr="00E55BB5">
        <w:rPr>
          <w:rFonts w:ascii="Times New Roman" w:hAnsi="Times New Roman" w:cs="Times New Roman"/>
          <w:sz w:val="28"/>
          <w:szCs w:val="28"/>
        </w:rPr>
        <w:t xml:space="preserve">земельных </w:t>
      </w:r>
      <w:r w:rsidR="0048589B" w:rsidRPr="00056C34">
        <w:rPr>
          <w:rFonts w:ascii="Times New Roman" w:hAnsi="Times New Roman" w:cs="Times New Roman"/>
          <w:sz w:val="28"/>
          <w:szCs w:val="28"/>
        </w:rPr>
        <w:t>отношений</w:t>
      </w:r>
      <w:r w:rsidR="00056C34">
        <w:rPr>
          <w:rFonts w:ascii="Times New Roman" w:hAnsi="Times New Roman" w:cs="Times New Roman"/>
          <w:sz w:val="28"/>
          <w:szCs w:val="28"/>
        </w:rPr>
        <w:t xml:space="preserve"> </w:t>
      </w:r>
      <w:r w:rsidRPr="00056C34">
        <w:rPr>
          <w:rFonts w:ascii="Times New Roman" w:hAnsi="Times New Roman" w:cs="Times New Roman"/>
          <w:sz w:val="28"/>
          <w:szCs w:val="28"/>
        </w:rPr>
        <w:t xml:space="preserve">Комитета визирует </w:t>
      </w:r>
      <w:r w:rsidR="00056C34">
        <w:rPr>
          <w:rFonts w:ascii="Times New Roman" w:hAnsi="Times New Roman" w:cs="Times New Roman"/>
          <w:sz w:val="28"/>
          <w:szCs w:val="28"/>
        </w:rPr>
        <w:t xml:space="preserve">проект </w:t>
      </w:r>
      <w:r w:rsidR="00801EB4">
        <w:rPr>
          <w:rFonts w:ascii="Times New Roman" w:hAnsi="Times New Roman" w:cs="Times New Roman"/>
          <w:sz w:val="28"/>
          <w:szCs w:val="28"/>
        </w:rPr>
        <w:t>постановления</w:t>
      </w:r>
      <w:r w:rsidRPr="00056C34">
        <w:rPr>
          <w:rFonts w:ascii="Times New Roman" w:hAnsi="Times New Roman" w:cs="Times New Roman"/>
          <w:sz w:val="28"/>
          <w:szCs w:val="28"/>
        </w:rPr>
        <w:t xml:space="preserve"> или проект уведомления об отказе в течение одного дня со дня их поступления и направляет указанные документы в отдел </w:t>
      </w:r>
      <w:r w:rsidR="00056C34">
        <w:rPr>
          <w:rFonts w:ascii="Times New Roman" w:hAnsi="Times New Roman" w:cs="Times New Roman"/>
          <w:sz w:val="28"/>
          <w:szCs w:val="28"/>
        </w:rPr>
        <w:t xml:space="preserve">имущественных отношений </w:t>
      </w:r>
      <w:r w:rsidRPr="00056C34">
        <w:rPr>
          <w:rFonts w:ascii="Times New Roman" w:hAnsi="Times New Roman" w:cs="Times New Roman"/>
          <w:sz w:val="28"/>
          <w:szCs w:val="28"/>
        </w:rPr>
        <w:t>Комитета.</w:t>
      </w:r>
    </w:p>
    <w:p w:rsidR="00913416" w:rsidRPr="000D0A1D" w:rsidRDefault="00913416" w:rsidP="008A6ADD">
      <w:pPr>
        <w:spacing w:after="0" w:line="220" w:lineRule="atLeast"/>
        <w:ind w:firstLine="709"/>
        <w:jc w:val="both"/>
        <w:rPr>
          <w:rFonts w:ascii="Times New Roman" w:hAnsi="Times New Roman" w:cs="Times New Roman"/>
          <w:sz w:val="28"/>
          <w:szCs w:val="28"/>
        </w:rPr>
      </w:pPr>
      <w:r w:rsidRPr="000D0A1D">
        <w:rPr>
          <w:rFonts w:ascii="Times New Roman" w:hAnsi="Times New Roman" w:cs="Times New Roman"/>
          <w:sz w:val="28"/>
          <w:szCs w:val="28"/>
        </w:rPr>
        <w:t xml:space="preserve">Специалист отдела </w:t>
      </w:r>
      <w:r w:rsidR="00056C34" w:rsidRPr="000D0A1D">
        <w:rPr>
          <w:rFonts w:ascii="Times New Roman" w:hAnsi="Times New Roman" w:cs="Times New Roman"/>
          <w:sz w:val="28"/>
          <w:szCs w:val="28"/>
        </w:rPr>
        <w:t>имущественных отношений</w:t>
      </w:r>
      <w:r w:rsidRPr="000D0A1D">
        <w:rPr>
          <w:rFonts w:ascii="Times New Roman" w:hAnsi="Times New Roman" w:cs="Times New Roman"/>
          <w:sz w:val="28"/>
          <w:szCs w:val="28"/>
        </w:rPr>
        <w:t xml:space="preserve"> Комитета в течение одного дня со дня поступления </w:t>
      </w:r>
      <w:r w:rsidR="00056C34" w:rsidRPr="000D0A1D">
        <w:rPr>
          <w:rFonts w:ascii="Times New Roman" w:hAnsi="Times New Roman" w:cs="Times New Roman"/>
          <w:sz w:val="28"/>
          <w:szCs w:val="28"/>
        </w:rPr>
        <w:t xml:space="preserve">проекта </w:t>
      </w:r>
      <w:r w:rsidR="00801EB4">
        <w:rPr>
          <w:rFonts w:ascii="Times New Roman" w:hAnsi="Times New Roman" w:cs="Times New Roman"/>
          <w:sz w:val="28"/>
          <w:szCs w:val="28"/>
        </w:rPr>
        <w:t>постановления</w:t>
      </w:r>
      <w:r w:rsidR="00056C34" w:rsidRPr="000D0A1D">
        <w:rPr>
          <w:rFonts w:ascii="Times New Roman" w:hAnsi="Times New Roman" w:cs="Times New Roman"/>
          <w:sz w:val="28"/>
          <w:szCs w:val="28"/>
        </w:rPr>
        <w:t xml:space="preserve"> </w:t>
      </w:r>
      <w:r w:rsidRPr="000D0A1D">
        <w:rPr>
          <w:rFonts w:ascii="Times New Roman" w:hAnsi="Times New Roman" w:cs="Times New Roman"/>
          <w:sz w:val="28"/>
          <w:szCs w:val="28"/>
        </w:rPr>
        <w:t>или проекта уведомления об отказе осуществляет проверку указанных документов на предмет наличия (отсутствия) судебных споров в отношении земельного участка, в отношении которого подано заявление о предоставлении услуги, подготовку проекта заключения о наличии (отсутствии) судебных споров.</w:t>
      </w:r>
    </w:p>
    <w:p w:rsidR="00913416" w:rsidRPr="000D0A1D" w:rsidRDefault="00913416" w:rsidP="008A6ADD">
      <w:pPr>
        <w:spacing w:after="0" w:line="220" w:lineRule="atLeast"/>
        <w:ind w:firstLine="709"/>
        <w:jc w:val="both"/>
        <w:rPr>
          <w:rFonts w:ascii="Times New Roman" w:hAnsi="Times New Roman" w:cs="Times New Roman"/>
          <w:sz w:val="28"/>
          <w:szCs w:val="28"/>
        </w:rPr>
      </w:pPr>
      <w:r w:rsidRPr="000D0A1D">
        <w:rPr>
          <w:rFonts w:ascii="Times New Roman" w:hAnsi="Times New Roman" w:cs="Times New Roman"/>
          <w:sz w:val="28"/>
          <w:szCs w:val="28"/>
        </w:rPr>
        <w:t xml:space="preserve">В этот же день подписанное </w:t>
      </w:r>
      <w:r w:rsidR="000D0A1D" w:rsidRPr="000D0A1D">
        <w:rPr>
          <w:rFonts w:ascii="Times New Roman" w:hAnsi="Times New Roman" w:cs="Times New Roman"/>
          <w:sz w:val="28"/>
          <w:szCs w:val="28"/>
        </w:rPr>
        <w:t>начальником</w:t>
      </w:r>
      <w:r w:rsidRPr="000D0A1D">
        <w:rPr>
          <w:rFonts w:ascii="Times New Roman" w:hAnsi="Times New Roman" w:cs="Times New Roman"/>
          <w:sz w:val="28"/>
          <w:szCs w:val="28"/>
        </w:rPr>
        <w:t xml:space="preserve"> отдела </w:t>
      </w:r>
      <w:r w:rsidR="000D0A1D" w:rsidRPr="000D0A1D">
        <w:rPr>
          <w:rFonts w:ascii="Times New Roman" w:hAnsi="Times New Roman" w:cs="Times New Roman"/>
          <w:sz w:val="28"/>
          <w:szCs w:val="28"/>
        </w:rPr>
        <w:t xml:space="preserve">имущественных отношений </w:t>
      </w:r>
      <w:r w:rsidRPr="000D0A1D">
        <w:rPr>
          <w:rFonts w:ascii="Times New Roman" w:hAnsi="Times New Roman" w:cs="Times New Roman"/>
          <w:sz w:val="28"/>
          <w:szCs w:val="28"/>
        </w:rPr>
        <w:t xml:space="preserve">Комитета заключение о наличии (отсутствии) судебных споров вместе с проектом </w:t>
      </w:r>
      <w:r w:rsidR="00801EB4">
        <w:rPr>
          <w:rFonts w:ascii="Times New Roman" w:hAnsi="Times New Roman" w:cs="Times New Roman"/>
          <w:sz w:val="28"/>
          <w:szCs w:val="28"/>
        </w:rPr>
        <w:t>постановления</w:t>
      </w:r>
      <w:r w:rsidRPr="000D0A1D">
        <w:rPr>
          <w:rFonts w:ascii="Times New Roman" w:hAnsi="Times New Roman" w:cs="Times New Roman"/>
          <w:sz w:val="28"/>
          <w:szCs w:val="28"/>
        </w:rPr>
        <w:t xml:space="preserve"> или проектом уведомления об отказе направляется в отдел </w:t>
      </w:r>
      <w:r w:rsidR="0048589B" w:rsidRPr="000D0A1D">
        <w:rPr>
          <w:rFonts w:ascii="Times New Roman" w:hAnsi="Times New Roman" w:cs="Times New Roman"/>
          <w:sz w:val="28"/>
          <w:szCs w:val="28"/>
        </w:rPr>
        <w:t>земельных отношений</w:t>
      </w:r>
      <w:r w:rsidR="000D0A1D">
        <w:rPr>
          <w:rFonts w:ascii="Times New Roman" w:hAnsi="Times New Roman" w:cs="Times New Roman"/>
          <w:sz w:val="28"/>
          <w:szCs w:val="28"/>
        </w:rPr>
        <w:t xml:space="preserve"> </w:t>
      </w:r>
      <w:r w:rsidRPr="000D0A1D">
        <w:rPr>
          <w:rFonts w:ascii="Times New Roman" w:hAnsi="Times New Roman" w:cs="Times New Roman"/>
          <w:sz w:val="28"/>
          <w:szCs w:val="28"/>
        </w:rPr>
        <w:t>Комитета.</w:t>
      </w:r>
    </w:p>
    <w:p w:rsidR="00913416" w:rsidRPr="000D0A1D" w:rsidRDefault="00913416" w:rsidP="008A6ADD">
      <w:pPr>
        <w:spacing w:after="0" w:line="220" w:lineRule="atLeast"/>
        <w:ind w:firstLine="709"/>
        <w:jc w:val="both"/>
        <w:rPr>
          <w:rFonts w:ascii="Times New Roman" w:hAnsi="Times New Roman" w:cs="Times New Roman"/>
          <w:sz w:val="28"/>
          <w:szCs w:val="28"/>
        </w:rPr>
      </w:pPr>
      <w:r w:rsidRPr="000D0A1D">
        <w:rPr>
          <w:rFonts w:ascii="Times New Roman" w:hAnsi="Times New Roman" w:cs="Times New Roman"/>
          <w:sz w:val="28"/>
          <w:szCs w:val="28"/>
        </w:rPr>
        <w:t xml:space="preserve">Ответственность за достоверность сведений, содержащихся в заключении о наличии (отсутствии) судебных споров, несет </w:t>
      </w:r>
      <w:r w:rsidR="000D0A1D">
        <w:rPr>
          <w:rFonts w:ascii="Times New Roman" w:hAnsi="Times New Roman" w:cs="Times New Roman"/>
          <w:sz w:val="28"/>
          <w:szCs w:val="28"/>
        </w:rPr>
        <w:t xml:space="preserve">начальник </w:t>
      </w:r>
      <w:r w:rsidRPr="000D0A1D">
        <w:rPr>
          <w:rFonts w:ascii="Times New Roman" w:hAnsi="Times New Roman" w:cs="Times New Roman"/>
          <w:sz w:val="28"/>
          <w:szCs w:val="28"/>
        </w:rPr>
        <w:t xml:space="preserve">отдела </w:t>
      </w:r>
      <w:r w:rsidR="000D0A1D">
        <w:rPr>
          <w:rFonts w:ascii="Times New Roman" w:hAnsi="Times New Roman" w:cs="Times New Roman"/>
          <w:sz w:val="28"/>
          <w:szCs w:val="28"/>
        </w:rPr>
        <w:t>имущественных отношений</w:t>
      </w:r>
      <w:r w:rsidRPr="000D0A1D">
        <w:rPr>
          <w:rFonts w:ascii="Times New Roman" w:hAnsi="Times New Roman" w:cs="Times New Roman"/>
          <w:sz w:val="28"/>
          <w:szCs w:val="28"/>
        </w:rPr>
        <w:t xml:space="preserve"> Комитета.</w:t>
      </w:r>
    </w:p>
    <w:p w:rsidR="00913416" w:rsidRPr="000D0A1D" w:rsidRDefault="00913416" w:rsidP="008A6ADD">
      <w:pPr>
        <w:spacing w:after="0" w:line="220" w:lineRule="atLeast"/>
        <w:ind w:firstLine="709"/>
        <w:jc w:val="both"/>
        <w:rPr>
          <w:rFonts w:ascii="Times New Roman" w:hAnsi="Times New Roman" w:cs="Times New Roman"/>
          <w:sz w:val="28"/>
          <w:szCs w:val="28"/>
        </w:rPr>
      </w:pPr>
      <w:r w:rsidRPr="000D0A1D">
        <w:rPr>
          <w:rFonts w:ascii="Times New Roman" w:hAnsi="Times New Roman" w:cs="Times New Roman"/>
          <w:sz w:val="28"/>
          <w:szCs w:val="28"/>
        </w:rPr>
        <w:t xml:space="preserve">Руководитель отдела </w:t>
      </w:r>
      <w:r w:rsidR="0048589B" w:rsidRPr="000D0A1D">
        <w:rPr>
          <w:rFonts w:ascii="Times New Roman" w:hAnsi="Times New Roman" w:cs="Times New Roman"/>
          <w:sz w:val="28"/>
          <w:szCs w:val="28"/>
        </w:rPr>
        <w:t>земельных отношений</w:t>
      </w:r>
      <w:r w:rsidR="000D0A1D">
        <w:rPr>
          <w:rFonts w:ascii="Times New Roman" w:hAnsi="Times New Roman" w:cs="Times New Roman"/>
          <w:sz w:val="28"/>
          <w:szCs w:val="28"/>
        </w:rPr>
        <w:t xml:space="preserve"> </w:t>
      </w:r>
      <w:r w:rsidRPr="000D0A1D">
        <w:rPr>
          <w:rFonts w:ascii="Times New Roman" w:hAnsi="Times New Roman" w:cs="Times New Roman"/>
          <w:sz w:val="28"/>
          <w:szCs w:val="28"/>
        </w:rPr>
        <w:t xml:space="preserve">Комитета в день поступления заключения о наличии (отсутствии) судебных споров, </w:t>
      </w:r>
      <w:r w:rsidR="00056C34" w:rsidRPr="000D0A1D">
        <w:rPr>
          <w:rFonts w:ascii="Times New Roman" w:hAnsi="Times New Roman" w:cs="Times New Roman"/>
          <w:sz w:val="28"/>
          <w:szCs w:val="28"/>
        </w:rPr>
        <w:t>проекта распоряжения</w:t>
      </w:r>
      <w:r w:rsidR="000D0A1D">
        <w:rPr>
          <w:rFonts w:ascii="Times New Roman" w:hAnsi="Times New Roman" w:cs="Times New Roman"/>
          <w:sz w:val="28"/>
          <w:szCs w:val="28"/>
        </w:rPr>
        <w:t xml:space="preserve"> </w:t>
      </w:r>
      <w:r w:rsidRPr="000D0A1D">
        <w:rPr>
          <w:rFonts w:ascii="Times New Roman" w:hAnsi="Times New Roman" w:cs="Times New Roman"/>
          <w:sz w:val="28"/>
          <w:szCs w:val="28"/>
        </w:rPr>
        <w:t>или проекта уведомления об отказе направляет указанные документы в</w:t>
      </w:r>
      <w:r w:rsidR="000D0A1D">
        <w:rPr>
          <w:rFonts w:ascii="Times New Roman" w:hAnsi="Times New Roman" w:cs="Times New Roman"/>
          <w:sz w:val="28"/>
          <w:szCs w:val="28"/>
        </w:rPr>
        <w:t xml:space="preserve"> юридический</w:t>
      </w:r>
      <w:r w:rsidRPr="000D0A1D">
        <w:rPr>
          <w:rFonts w:ascii="Times New Roman" w:hAnsi="Times New Roman" w:cs="Times New Roman"/>
          <w:sz w:val="28"/>
          <w:szCs w:val="28"/>
        </w:rPr>
        <w:t xml:space="preserve"> отдел Комитета для проведения правовой экспертизы.</w:t>
      </w:r>
    </w:p>
    <w:p w:rsidR="00913416" w:rsidRPr="000D0A1D" w:rsidRDefault="00913416" w:rsidP="008A6ADD">
      <w:pPr>
        <w:spacing w:after="0" w:line="220" w:lineRule="atLeast"/>
        <w:ind w:firstLine="709"/>
        <w:jc w:val="both"/>
        <w:rPr>
          <w:rFonts w:ascii="Times New Roman" w:hAnsi="Times New Roman" w:cs="Times New Roman"/>
          <w:sz w:val="28"/>
          <w:szCs w:val="28"/>
        </w:rPr>
      </w:pPr>
      <w:r w:rsidRPr="000D0A1D">
        <w:rPr>
          <w:rFonts w:ascii="Times New Roman" w:hAnsi="Times New Roman" w:cs="Times New Roman"/>
          <w:sz w:val="28"/>
          <w:szCs w:val="28"/>
        </w:rPr>
        <w:t xml:space="preserve">Ответственность за подготовку </w:t>
      </w:r>
      <w:r w:rsidR="00056C34" w:rsidRPr="000D0A1D">
        <w:rPr>
          <w:rFonts w:ascii="Times New Roman" w:hAnsi="Times New Roman" w:cs="Times New Roman"/>
          <w:sz w:val="28"/>
          <w:szCs w:val="28"/>
        </w:rPr>
        <w:t xml:space="preserve">проекта </w:t>
      </w:r>
      <w:r w:rsidR="00801EB4">
        <w:rPr>
          <w:rFonts w:ascii="Times New Roman" w:hAnsi="Times New Roman" w:cs="Times New Roman"/>
          <w:sz w:val="28"/>
          <w:szCs w:val="28"/>
        </w:rPr>
        <w:t>постановления</w:t>
      </w:r>
      <w:r w:rsidR="000D0A1D">
        <w:rPr>
          <w:rFonts w:ascii="Times New Roman" w:hAnsi="Times New Roman" w:cs="Times New Roman"/>
          <w:sz w:val="28"/>
          <w:szCs w:val="28"/>
        </w:rPr>
        <w:t xml:space="preserve"> </w:t>
      </w:r>
      <w:r w:rsidRPr="000D0A1D">
        <w:rPr>
          <w:rFonts w:ascii="Times New Roman" w:hAnsi="Times New Roman" w:cs="Times New Roman"/>
          <w:sz w:val="28"/>
          <w:szCs w:val="28"/>
        </w:rPr>
        <w:t xml:space="preserve">или проекта уведомления об отказе несет руководитель отдела </w:t>
      </w:r>
      <w:r w:rsidR="0048589B" w:rsidRPr="000D0A1D">
        <w:rPr>
          <w:rFonts w:ascii="Times New Roman" w:hAnsi="Times New Roman" w:cs="Times New Roman"/>
          <w:sz w:val="28"/>
          <w:szCs w:val="28"/>
        </w:rPr>
        <w:t>земельных отношений</w:t>
      </w:r>
      <w:r w:rsidR="000D0A1D">
        <w:rPr>
          <w:rFonts w:ascii="Times New Roman" w:hAnsi="Times New Roman" w:cs="Times New Roman"/>
          <w:sz w:val="28"/>
          <w:szCs w:val="28"/>
        </w:rPr>
        <w:t xml:space="preserve"> </w:t>
      </w:r>
      <w:r w:rsidRPr="000D0A1D">
        <w:rPr>
          <w:rFonts w:ascii="Times New Roman" w:hAnsi="Times New Roman" w:cs="Times New Roman"/>
          <w:sz w:val="28"/>
          <w:szCs w:val="28"/>
        </w:rPr>
        <w:t>Комитета.</w:t>
      </w:r>
    </w:p>
    <w:p w:rsidR="00332155" w:rsidRDefault="00913416" w:rsidP="008A6ADD">
      <w:pPr>
        <w:spacing w:after="0" w:line="220" w:lineRule="atLeast"/>
        <w:ind w:firstLine="709"/>
        <w:jc w:val="both"/>
        <w:rPr>
          <w:rFonts w:ascii="Times New Roman" w:hAnsi="Times New Roman" w:cs="Times New Roman"/>
          <w:sz w:val="28"/>
          <w:szCs w:val="28"/>
        </w:rPr>
      </w:pPr>
      <w:r w:rsidRPr="000D0A1D">
        <w:rPr>
          <w:rFonts w:ascii="Times New Roman" w:hAnsi="Times New Roman" w:cs="Times New Roman"/>
          <w:sz w:val="28"/>
          <w:szCs w:val="28"/>
        </w:rPr>
        <w:t xml:space="preserve">71. </w:t>
      </w:r>
      <w:proofErr w:type="gramStart"/>
      <w:r w:rsidRPr="000D0A1D">
        <w:rPr>
          <w:rFonts w:ascii="Times New Roman" w:hAnsi="Times New Roman" w:cs="Times New Roman"/>
          <w:sz w:val="28"/>
          <w:szCs w:val="28"/>
        </w:rPr>
        <w:t xml:space="preserve">В течение двух дней со дня поступления заключения о наличии (отсутствии) судебных споров, </w:t>
      </w:r>
      <w:r w:rsidR="00056C34" w:rsidRPr="000D0A1D">
        <w:rPr>
          <w:rFonts w:ascii="Times New Roman" w:hAnsi="Times New Roman" w:cs="Times New Roman"/>
          <w:sz w:val="28"/>
          <w:szCs w:val="28"/>
        </w:rPr>
        <w:t xml:space="preserve">проекта </w:t>
      </w:r>
      <w:r w:rsidR="00801EB4">
        <w:rPr>
          <w:rFonts w:ascii="Times New Roman" w:hAnsi="Times New Roman" w:cs="Times New Roman"/>
          <w:sz w:val="28"/>
          <w:szCs w:val="28"/>
        </w:rPr>
        <w:t>постановления</w:t>
      </w:r>
      <w:r w:rsidR="000D0A1D">
        <w:rPr>
          <w:rFonts w:ascii="Times New Roman" w:hAnsi="Times New Roman" w:cs="Times New Roman"/>
          <w:sz w:val="28"/>
          <w:szCs w:val="28"/>
        </w:rPr>
        <w:t xml:space="preserve"> </w:t>
      </w:r>
      <w:r w:rsidRPr="000D0A1D">
        <w:rPr>
          <w:rFonts w:ascii="Times New Roman" w:hAnsi="Times New Roman" w:cs="Times New Roman"/>
          <w:sz w:val="28"/>
          <w:szCs w:val="28"/>
        </w:rPr>
        <w:t xml:space="preserve">или проекта уведомления об отказе </w:t>
      </w:r>
      <w:r w:rsidR="00BB775E">
        <w:rPr>
          <w:rFonts w:ascii="Times New Roman" w:hAnsi="Times New Roman" w:cs="Times New Roman"/>
          <w:sz w:val="28"/>
          <w:szCs w:val="28"/>
        </w:rPr>
        <w:t xml:space="preserve">начальник юридического </w:t>
      </w:r>
      <w:r w:rsidRPr="000D0A1D">
        <w:rPr>
          <w:rFonts w:ascii="Times New Roman" w:hAnsi="Times New Roman" w:cs="Times New Roman"/>
          <w:sz w:val="28"/>
          <w:szCs w:val="28"/>
        </w:rPr>
        <w:t xml:space="preserve">отдела Комитета осуществляет правовую экспертизу указанных документов на соответствие требованиям действующего законодательства, подготавливает мотивированное заключение о соответствии либо несоответствии представленных документов требованиям </w:t>
      </w:r>
      <w:r w:rsidRPr="000D0A1D">
        <w:rPr>
          <w:rFonts w:ascii="Times New Roman" w:hAnsi="Times New Roman" w:cs="Times New Roman"/>
          <w:sz w:val="28"/>
          <w:szCs w:val="28"/>
        </w:rPr>
        <w:lastRenderedPageBreak/>
        <w:t xml:space="preserve">законодательства, визирует </w:t>
      </w:r>
      <w:r w:rsidR="00056C34" w:rsidRPr="000D0A1D">
        <w:rPr>
          <w:rFonts w:ascii="Times New Roman" w:hAnsi="Times New Roman" w:cs="Times New Roman"/>
          <w:sz w:val="28"/>
          <w:szCs w:val="28"/>
        </w:rPr>
        <w:t>проект распоряжения</w:t>
      </w:r>
      <w:r w:rsidRPr="000D0A1D">
        <w:rPr>
          <w:rFonts w:ascii="Times New Roman" w:hAnsi="Times New Roman" w:cs="Times New Roman"/>
          <w:sz w:val="28"/>
          <w:szCs w:val="28"/>
        </w:rPr>
        <w:t xml:space="preserve"> или проект уведомления об отказе, передает данные документы на визирование заместителю руководителя</w:t>
      </w:r>
      <w:proofErr w:type="gramEnd"/>
      <w:r w:rsidRPr="000D0A1D">
        <w:rPr>
          <w:rFonts w:ascii="Times New Roman" w:hAnsi="Times New Roman" w:cs="Times New Roman"/>
          <w:sz w:val="28"/>
          <w:szCs w:val="28"/>
        </w:rPr>
        <w:t xml:space="preserve"> Комитета, </w:t>
      </w:r>
      <w:proofErr w:type="gramStart"/>
      <w:r w:rsidRPr="000D0A1D">
        <w:rPr>
          <w:rFonts w:ascii="Times New Roman" w:hAnsi="Times New Roman" w:cs="Times New Roman"/>
          <w:sz w:val="28"/>
          <w:szCs w:val="28"/>
        </w:rPr>
        <w:t>курирующему</w:t>
      </w:r>
      <w:proofErr w:type="gramEnd"/>
      <w:r w:rsidRPr="000D0A1D">
        <w:rPr>
          <w:rFonts w:ascii="Times New Roman" w:hAnsi="Times New Roman" w:cs="Times New Roman"/>
          <w:sz w:val="28"/>
          <w:szCs w:val="28"/>
        </w:rPr>
        <w:t xml:space="preserve"> направление деятельности отдела </w:t>
      </w:r>
      <w:r w:rsidR="0048589B" w:rsidRPr="000D0A1D">
        <w:rPr>
          <w:rFonts w:ascii="Times New Roman" w:hAnsi="Times New Roman" w:cs="Times New Roman"/>
          <w:sz w:val="28"/>
          <w:szCs w:val="28"/>
        </w:rPr>
        <w:t>земельных отношений</w:t>
      </w:r>
      <w:r w:rsidR="00BB775E">
        <w:rPr>
          <w:rFonts w:ascii="Times New Roman" w:hAnsi="Times New Roman" w:cs="Times New Roman"/>
          <w:sz w:val="28"/>
          <w:szCs w:val="28"/>
        </w:rPr>
        <w:t xml:space="preserve"> </w:t>
      </w:r>
      <w:r w:rsidRPr="000D0A1D">
        <w:rPr>
          <w:rFonts w:ascii="Times New Roman" w:hAnsi="Times New Roman" w:cs="Times New Roman"/>
          <w:sz w:val="28"/>
          <w:szCs w:val="28"/>
        </w:rPr>
        <w:t xml:space="preserve">Комитета, либо возвращает указанные документы с соответствующим заключением в отдел </w:t>
      </w:r>
      <w:r w:rsidR="0048589B" w:rsidRPr="000D0A1D">
        <w:rPr>
          <w:rFonts w:ascii="Times New Roman" w:hAnsi="Times New Roman" w:cs="Times New Roman"/>
          <w:sz w:val="28"/>
          <w:szCs w:val="28"/>
        </w:rPr>
        <w:t>земельных отношений</w:t>
      </w:r>
      <w:r w:rsidR="00BB775E">
        <w:rPr>
          <w:rFonts w:ascii="Times New Roman" w:hAnsi="Times New Roman" w:cs="Times New Roman"/>
          <w:sz w:val="28"/>
          <w:szCs w:val="28"/>
        </w:rPr>
        <w:t xml:space="preserve"> </w:t>
      </w:r>
      <w:r w:rsidRPr="000D0A1D">
        <w:rPr>
          <w:rFonts w:ascii="Times New Roman" w:hAnsi="Times New Roman" w:cs="Times New Roman"/>
          <w:sz w:val="28"/>
          <w:szCs w:val="28"/>
        </w:rPr>
        <w:t>Комитета на доработку или для подготовки проекта уведомления об отказе.</w:t>
      </w:r>
    </w:p>
    <w:p w:rsidR="00913416" w:rsidRPr="00BB775E" w:rsidRDefault="00913416" w:rsidP="008A6ADD">
      <w:pPr>
        <w:spacing w:after="0" w:line="220" w:lineRule="atLeast"/>
        <w:ind w:firstLine="709"/>
        <w:jc w:val="both"/>
        <w:rPr>
          <w:rFonts w:ascii="Times New Roman" w:hAnsi="Times New Roman" w:cs="Times New Roman"/>
          <w:sz w:val="28"/>
          <w:szCs w:val="28"/>
        </w:rPr>
      </w:pPr>
      <w:r w:rsidRPr="00BB775E">
        <w:rPr>
          <w:rFonts w:ascii="Times New Roman" w:hAnsi="Times New Roman" w:cs="Times New Roman"/>
          <w:sz w:val="28"/>
          <w:szCs w:val="28"/>
        </w:rPr>
        <w:t xml:space="preserve">Ответственность за проведение правовой экспертизы </w:t>
      </w:r>
      <w:r w:rsidR="00056C34" w:rsidRPr="00BB775E">
        <w:rPr>
          <w:rFonts w:ascii="Times New Roman" w:hAnsi="Times New Roman" w:cs="Times New Roman"/>
          <w:sz w:val="28"/>
          <w:szCs w:val="28"/>
        </w:rPr>
        <w:t xml:space="preserve">проекта </w:t>
      </w:r>
      <w:r w:rsidR="00801EB4">
        <w:rPr>
          <w:rFonts w:ascii="Times New Roman" w:hAnsi="Times New Roman" w:cs="Times New Roman"/>
          <w:sz w:val="28"/>
          <w:szCs w:val="28"/>
        </w:rPr>
        <w:t>постановления</w:t>
      </w:r>
      <w:r w:rsidR="00BB775E">
        <w:rPr>
          <w:rFonts w:ascii="Times New Roman" w:hAnsi="Times New Roman" w:cs="Times New Roman"/>
          <w:sz w:val="28"/>
          <w:szCs w:val="28"/>
        </w:rPr>
        <w:t xml:space="preserve"> </w:t>
      </w:r>
      <w:r w:rsidRPr="00BB775E">
        <w:rPr>
          <w:rFonts w:ascii="Times New Roman" w:hAnsi="Times New Roman" w:cs="Times New Roman"/>
          <w:sz w:val="28"/>
          <w:szCs w:val="28"/>
        </w:rPr>
        <w:t xml:space="preserve">или проекта уведомления об отказе несет </w:t>
      </w:r>
      <w:r w:rsidR="00BB775E">
        <w:rPr>
          <w:rFonts w:ascii="Times New Roman" w:hAnsi="Times New Roman" w:cs="Times New Roman"/>
          <w:sz w:val="28"/>
          <w:szCs w:val="28"/>
        </w:rPr>
        <w:t>начальник юридического</w:t>
      </w:r>
      <w:r w:rsidRPr="00BB775E">
        <w:rPr>
          <w:rFonts w:ascii="Times New Roman" w:hAnsi="Times New Roman" w:cs="Times New Roman"/>
          <w:sz w:val="28"/>
          <w:szCs w:val="28"/>
        </w:rPr>
        <w:t xml:space="preserve"> отдела Комитета.</w:t>
      </w:r>
    </w:p>
    <w:p w:rsidR="00913416" w:rsidRPr="00BB775E" w:rsidRDefault="00913416" w:rsidP="008A6ADD">
      <w:pPr>
        <w:spacing w:after="0" w:line="220" w:lineRule="atLeast"/>
        <w:ind w:firstLine="709"/>
        <w:jc w:val="both"/>
        <w:rPr>
          <w:rFonts w:ascii="Times New Roman" w:hAnsi="Times New Roman" w:cs="Times New Roman"/>
          <w:sz w:val="28"/>
          <w:szCs w:val="28"/>
        </w:rPr>
      </w:pPr>
      <w:r w:rsidRPr="00BB775E">
        <w:rPr>
          <w:rFonts w:ascii="Times New Roman" w:hAnsi="Times New Roman" w:cs="Times New Roman"/>
          <w:sz w:val="28"/>
          <w:szCs w:val="28"/>
        </w:rPr>
        <w:t xml:space="preserve">72. Заместитель руководителя Комитета, курирующий направление деятельности отдела </w:t>
      </w:r>
      <w:r w:rsidR="0048589B" w:rsidRPr="00BB775E">
        <w:rPr>
          <w:rFonts w:ascii="Times New Roman" w:hAnsi="Times New Roman" w:cs="Times New Roman"/>
          <w:sz w:val="28"/>
          <w:szCs w:val="28"/>
        </w:rPr>
        <w:t>земельных отношений</w:t>
      </w:r>
      <w:r w:rsidR="00BB775E">
        <w:rPr>
          <w:rFonts w:ascii="Times New Roman" w:hAnsi="Times New Roman" w:cs="Times New Roman"/>
          <w:sz w:val="28"/>
          <w:szCs w:val="28"/>
        </w:rPr>
        <w:t xml:space="preserve"> </w:t>
      </w:r>
      <w:r w:rsidRPr="00BB775E">
        <w:rPr>
          <w:rFonts w:ascii="Times New Roman" w:hAnsi="Times New Roman" w:cs="Times New Roman"/>
          <w:sz w:val="28"/>
          <w:szCs w:val="28"/>
        </w:rPr>
        <w:t xml:space="preserve">Комитета, в течение одного дня со дня поступления </w:t>
      </w:r>
      <w:r w:rsidR="00056C34" w:rsidRPr="00BB775E">
        <w:rPr>
          <w:rFonts w:ascii="Times New Roman" w:hAnsi="Times New Roman" w:cs="Times New Roman"/>
          <w:sz w:val="28"/>
          <w:szCs w:val="28"/>
        </w:rPr>
        <w:t xml:space="preserve">проекта </w:t>
      </w:r>
      <w:r w:rsidR="00801EB4">
        <w:rPr>
          <w:rFonts w:ascii="Times New Roman" w:hAnsi="Times New Roman" w:cs="Times New Roman"/>
          <w:sz w:val="28"/>
          <w:szCs w:val="28"/>
        </w:rPr>
        <w:t>постановления</w:t>
      </w:r>
      <w:r w:rsidR="00BB775E">
        <w:rPr>
          <w:rFonts w:ascii="Times New Roman" w:hAnsi="Times New Roman" w:cs="Times New Roman"/>
          <w:sz w:val="28"/>
          <w:szCs w:val="28"/>
        </w:rPr>
        <w:t xml:space="preserve"> </w:t>
      </w:r>
      <w:r w:rsidRPr="00BB775E">
        <w:rPr>
          <w:rFonts w:ascii="Times New Roman" w:hAnsi="Times New Roman" w:cs="Times New Roman"/>
          <w:sz w:val="28"/>
          <w:szCs w:val="28"/>
        </w:rPr>
        <w:t xml:space="preserve">или проекта уведомления об отказе визирует указанные документы и передает руководителю Комитета либо возвращает в отдел </w:t>
      </w:r>
      <w:r w:rsidR="0048589B" w:rsidRPr="00BB775E">
        <w:rPr>
          <w:rFonts w:ascii="Times New Roman" w:hAnsi="Times New Roman" w:cs="Times New Roman"/>
          <w:sz w:val="28"/>
          <w:szCs w:val="28"/>
        </w:rPr>
        <w:t>земельных отношений</w:t>
      </w:r>
      <w:r w:rsidR="00BB775E">
        <w:rPr>
          <w:rFonts w:ascii="Times New Roman" w:hAnsi="Times New Roman" w:cs="Times New Roman"/>
          <w:sz w:val="28"/>
          <w:szCs w:val="28"/>
        </w:rPr>
        <w:t xml:space="preserve"> </w:t>
      </w:r>
      <w:r w:rsidRPr="00BB775E">
        <w:rPr>
          <w:rFonts w:ascii="Times New Roman" w:hAnsi="Times New Roman" w:cs="Times New Roman"/>
          <w:sz w:val="28"/>
          <w:szCs w:val="28"/>
        </w:rPr>
        <w:t>Комитета на доработку.</w:t>
      </w:r>
    </w:p>
    <w:p w:rsidR="00913416" w:rsidRPr="00BB775E" w:rsidRDefault="00913416" w:rsidP="008A6ADD">
      <w:pPr>
        <w:spacing w:after="0" w:line="220" w:lineRule="atLeast"/>
        <w:ind w:firstLine="709"/>
        <w:jc w:val="both"/>
        <w:rPr>
          <w:rFonts w:ascii="Times New Roman" w:hAnsi="Times New Roman" w:cs="Times New Roman"/>
          <w:sz w:val="28"/>
          <w:szCs w:val="28"/>
        </w:rPr>
      </w:pPr>
      <w:r w:rsidRPr="00BB775E">
        <w:rPr>
          <w:rFonts w:ascii="Times New Roman" w:hAnsi="Times New Roman" w:cs="Times New Roman"/>
          <w:sz w:val="28"/>
          <w:szCs w:val="28"/>
        </w:rPr>
        <w:t xml:space="preserve">73. </w:t>
      </w:r>
      <w:r w:rsidR="00801EB4" w:rsidRPr="000A1D6C">
        <w:rPr>
          <w:rFonts w:ascii="Times New Roman" w:hAnsi="Times New Roman" w:cs="Times New Roman"/>
          <w:sz w:val="28"/>
          <w:szCs w:val="28"/>
        </w:rPr>
        <w:t xml:space="preserve">Руководитель Комитета в течение 1 дня со дня </w:t>
      </w:r>
      <w:r w:rsidR="00801EB4" w:rsidRPr="00C941A5">
        <w:rPr>
          <w:rFonts w:ascii="Times New Roman" w:hAnsi="Times New Roman" w:cs="Times New Roman"/>
          <w:color w:val="000000" w:themeColor="text1"/>
          <w:sz w:val="28"/>
          <w:szCs w:val="28"/>
        </w:rPr>
        <w:t xml:space="preserve">поступления проекта постановления администрации визирует проект. Подписывает уведомление </w:t>
      </w:r>
      <w:r w:rsidR="00801EB4">
        <w:rPr>
          <w:rFonts w:ascii="Times New Roman" w:hAnsi="Times New Roman" w:cs="Times New Roman"/>
          <w:sz w:val="28"/>
          <w:szCs w:val="28"/>
        </w:rPr>
        <w:t xml:space="preserve">об отказе </w:t>
      </w:r>
      <w:r w:rsidR="00801EB4" w:rsidRPr="000A1D6C">
        <w:rPr>
          <w:rFonts w:ascii="Times New Roman" w:hAnsi="Times New Roman" w:cs="Times New Roman"/>
          <w:sz w:val="28"/>
          <w:szCs w:val="28"/>
        </w:rPr>
        <w:t xml:space="preserve">или возвращает </w:t>
      </w:r>
      <w:r w:rsidR="00801EB4">
        <w:rPr>
          <w:rFonts w:ascii="Times New Roman" w:hAnsi="Times New Roman" w:cs="Times New Roman"/>
          <w:sz w:val="28"/>
          <w:szCs w:val="28"/>
        </w:rPr>
        <w:t xml:space="preserve">его </w:t>
      </w:r>
      <w:r w:rsidR="00801EB4" w:rsidRPr="000A1D6C">
        <w:rPr>
          <w:rFonts w:ascii="Times New Roman" w:hAnsi="Times New Roman" w:cs="Times New Roman"/>
          <w:sz w:val="28"/>
          <w:szCs w:val="28"/>
        </w:rPr>
        <w:t>в отдел</w:t>
      </w:r>
      <w:r w:rsidR="00801EB4">
        <w:rPr>
          <w:rFonts w:ascii="Times New Roman" w:hAnsi="Times New Roman" w:cs="Times New Roman"/>
          <w:sz w:val="28"/>
          <w:szCs w:val="28"/>
        </w:rPr>
        <w:t xml:space="preserve"> земельных отношений на доработку</w:t>
      </w:r>
      <w:r w:rsidRPr="00BB775E">
        <w:rPr>
          <w:rFonts w:ascii="Times New Roman" w:hAnsi="Times New Roman" w:cs="Times New Roman"/>
          <w:sz w:val="28"/>
          <w:szCs w:val="28"/>
        </w:rPr>
        <w:t>.</w:t>
      </w:r>
    </w:p>
    <w:p w:rsidR="00913416" w:rsidRPr="00801EB4" w:rsidRDefault="00913416" w:rsidP="008A6ADD">
      <w:pPr>
        <w:spacing w:after="0" w:line="220" w:lineRule="atLeast"/>
        <w:ind w:firstLine="709"/>
        <w:jc w:val="both"/>
        <w:rPr>
          <w:rFonts w:ascii="Times New Roman" w:hAnsi="Times New Roman" w:cs="Times New Roman"/>
          <w:color w:val="000000" w:themeColor="text1"/>
          <w:sz w:val="28"/>
          <w:szCs w:val="28"/>
        </w:rPr>
      </w:pPr>
      <w:r w:rsidRPr="0013216E">
        <w:rPr>
          <w:rFonts w:ascii="Times New Roman" w:hAnsi="Times New Roman" w:cs="Times New Roman"/>
          <w:sz w:val="28"/>
          <w:szCs w:val="28"/>
        </w:rPr>
        <w:t xml:space="preserve">74. Доработка </w:t>
      </w:r>
      <w:r w:rsidR="00056C34" w:rsidRPr="0013216E">
        <w:rPr>
          <w:rFonts w:ascii="Times New Roman" w:hAnsi="Times New Roman" w:cs="Times New Roman"/>
          <w:sz w:val="28"/>
          <w:szCs w:val="28"/>
        </w:rPr>
        <w:t xml:space="preserve">проекта </w:t>
      </w:r>
      <w:r w:rsidR="00801EB4">
        <w:rPr>
          <w:rFonts w:ascii="Times New Roman" w:hAnsi="Times New Roman" w:cs="Times New Roman"/>
          <w:sz w:val="28"/>
          <w:szCs w:val="28"/>
        </w:rPr>
        <w:t>постановления</w:t>
      </w:r>
      <w:r w:rsidR="0013216E">
        <w:rPr>
          <w:rFonts w:ascii="Times New Roman" w:hAnsi="Times New Roman" w:cs="Times New Roman"/>
          <w:sz w:val="28"/>
          <w:szCs w:val="28"/>
        </w:rPr>
        <w:t xml:space="preserve"> </w:t>
      </w:r>
      <w:r w:rsidRPr="0013216E">
        <w:rPr>
          <w:rFonts w:ascii="Times New Roman" w:hAnsi="Times New Roman" w:cs="Times New Roman"/>
          <w:sz w:val="28"/>
          <w:szCs w:val="28"/>
        </w:rPr>
        <w:t xml:space="preserve">или проекта уведомления об отказе осуществляется специалистом отдела </w:t>
      </w:r>
      <w:r w:rsidR="0048589B" w:rsidRPr="0013216E">
        <w:rPr>
          <w:rFonts w:ascii="Times New Roman" w:hAnsi="Times New Roman" w:cs="Times New Roman"/>
          <w:sz w:val="28"/>
          <w:szCs w:val="28"/>
        </w:rPr>
        <w:t>земельных отношений</w:t>
      </w:r>
      <w:r w:rsidR="0013216E">
        <w:rPr>
          <w:rFonts w:ascii="Times New Roman" w:hAnsi="Times New Roman" w:cs="Times New Roman"/>
          <w:sz w:val="28"/>
          <w:szCs w:val="28"/>
        </w:rPr>
        <w:t xml:space="preserve"> </w:t>
      </w:r>
      <w:r w:rsidRPr="0013216E">
        <w:rPr>
          <w:rFonts w:ascii="Times New Roman" w:hAnsi="Times New Roman" w:cs="Times New Roman"/>
          <w:sz w:val="28"/>
          <w:szCs w:val="28"/>
        </w:rPr>
        <w:t xml:space="preserve">Комитета в </w:t>
      </w:r>
      <w:r w:rsidRPr="00801EB4">
        <w:rPr>
          <w:rFonts w:ascii="Times New Roman" w:hAnsi="Times New Roman" w:cs="Times New Roman"/>
          <w:color w:val="000000" w:themeColor="text1"/>
          <w:sz w:val="28"/>
          <w:szCs w:val="28"/>
        </w:rPr>
        <w:t>день поступления указанных документов на доработку.</w:t>
      </w:r>
    </w:p>
    <w:p w:rsidR="00801EB4" w:rsidRPr="00801EB4" w:rsidRDefault="00913416" w:rsidP="008A6ADD">
      <w:pPr>
        <w:pStyle w:val="ConsPlusNormal"/>
        <w:ind w:firstLine="709"/>
        <w:jc w:val="both"/>
        <w:rPr>
          <w:rFonts w:ascii="Times New Roman" w:hAnsi="Times New Roman" w:cs="Times New Roman"/>
          <w:color w:val="000000" w:themeColor="text1"/>
          <w:sz w:val="28"/>
          <w:szCs w:val="28"/>
        </w:rPr>
      </w:pPr>
      <w:bookmarkStart w:id="19" w:name="P642"/>
      <w:bookmarkEnd w:id="19"/>
      <w:r w:rsidRPr="00801EB4">
        <w:rPr>
          <w:rFonts w:ascii="Times New Roman" w:hAnsi="Times New Roman" w:cs="Times New Roman"/>
          <w:color w:val="000000" w:themeColor="text1"/>
          <w:sz w:val="28"/>
          <w:szCs w:val="28"/>
        </w:rPr>
        <w:t>75</w:t>
      </w:r>
      <w:r w:rsidR="00801EB4" w:rsidRPr="00801EB4">
        <w:rPr>
          <w:rFonts w:ascii="Times New Roman" w:hAnsi="Times New Roman" w:cs="Times New Roman"/>
          <w:color w:val="000000" w:themeColor="text1"/>
          <w:sz w:val="28"/>
          <w:szCs w:val="28"/>
        </w:rPr>
        <w:t>. Специалист делопроизводства Комитета в течение 1 дня со дня поступления проекта постановления или проекта уведомления об отказе:</w:t>
      </w:r>
    </w:p>
    <w:p w:rsidR="00801EB4" w:rsidRPr="00801EB4" w:rsidRDefault="00801EB4" w:rsidP="008A6ADD">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1) изготавливает в одном экземпляре копии документов, необходимых для предоставления услуги, направляет проект постановления, подлинники и копии документов, необходимых для предоставления услуги, в отдел</w:t>
      </w:r>
      <w:r w:rsidR="001D070C">
        <w:rPr>
          <w:rFonts w:ascii="Times New Roman" w:hAnsi="Times New Roman" w:cs="Times New Roman"/>
          <w:color w:val="000000" w:themeColor="text1"/>
          <w:sz w:val="28"/>
          <w:szCs w:val="28"/>
        </w:rPr>
        <w:t xml:space="preserve"> по общим вопросам</w:t>
      </w:r>
      <w:r w:rsidRPr="00801EB4">
        <w:rPr>
          <w:rFonts w:ascii="Times New Roman" w:hAnsi="Times New Roman" w:cs="Times New Roman"/>
          <w:color w:val="000000" w:themeColor="text1"/>
          <w:sz w:val="28"/>
          <w:szCs w:val="28"/>
        </w:rPr>
        <w:t xml:space="preserve">  Администрации;</w:t>
      </w:r>
    </w:p>
    <w:p w:rsidR="00801EB4" w:rsidRPr="00801EB4" w:rsidRDefault="00801EB4" w:rsidP="008A6ADD">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2) регистрирует уведомление об отказе, прошивает, пронумеровывает, скрепляет печатью и визирует подлинники документов, необходимых для предоставления услуги.</w:t>
      </w:r>
    </w:p>
    <w:p w:rsidR="00801EB4" w:rsidRPr="00801EB4" w:rsidRDefault="00801EB4" w:rsidP="008A6ADD">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 xml:space="preserve">76. Максимальный срок подготовки проекта постановления или проекта уведомления об отказе в Комитете не должен превышать 12 дней со дня поступления документов, необходимых для предоставления услуги, указанных в </w:t>
      </w:r>
      <w:hyperlink w:anchor="P159" w:history="1">
        <w:r w:rsidRPr="00801EB4">
          <w:rPr>
            <w:rFonts w:ascii="Times New Roman" w:hAnsi="Times New Roman" w:cs="Times New Roman"/>
            <w:color w:val="000000" w:themeColor="text1"/>
            <w:sz w:val="28"/>
            <w:szCs w:val="28"/>
          </w:rPr>
          <w:t>пунктах 14</w:t>
        </w:r>
      </w:hyperlink>
      <w:r w:rsidRPr="00801EB4">
        <w:rPr>
          <w:rFonts w:ascii="Times New Roman" w:hAnsi="Times New Roman" w:cs="Times New Roman"/>
          <w:color w:val="000000" w:themeColor="text1"/>
          <w:sz w:val="28"/>
          <w:szCs w:val="28"/>
        </w:rPr>
        <w:t xml:space="preserve"> и </w:t>
      </w:r>
      <w:hyperlink w:anchor="P190" w:history="1">
        <w:r w:rsidRPr="00801EB4">
          <w:rPr>
            <w:rFonts w:ascii="Times New Roman" w:hAnsi="Times New Roman" w:cs="Times New Roman"/>
            <w:color w:val="000000" w:themeColor="text1"/>
            <w:sz w:val="28"/>
            <w:szCs w:val="28"/>
          </w:rPr>
          <w:t>17</w:t>
        </w:r>
      </w:hyperlink>
      <w:r w:rsidRPr="00801EB4">
        <w:rPr>
          <w:rFonts w:ascii="Times New Roman" w:hAnsi="Times New Roman" w:cs="Times New Roman"/>
          <w:color w:val="000000" w:themeColor="text1"/>
          <w:sz w:val="28"/>
          <w:szCs w:val="28"/>
        </w:rPr>
        <w:t xml:space="preserve"> Административного регламента.</w:t>
      </w:r>
    </w:p>
    <w:p w:rsidR="00801EB4" w:rsidRPr="00801EB4" w:rsidRDefault="00801EB4" w:rsidP="008A6ADD">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 xml:space="preserve">77. Ответственность за полноту, качество и соответствие законодательству документов, подготовленных в результате административных процедур, предусмотренных </w:t>
      </w:r>
      <w:hyperlink w:anchor="P437" w:history="1">
        <w:r w:rsidRPr="00801EB4">
          <w:rPr>
            <w:rFonts w:ascii="Times New Roman" w:hAnsi="Times New Roman" w:cs="Times New Roman"/>
            <w:color w:val="000000" w:themeColor="text1"/>
            <w:sz w:val="28"/>
            <w:szCs w:val="28"/>
          </w:rPr>
          <w:t>пунктами 64</w:t>
        </w:r>
      </w:hyperlink>
      <w:r w:rsidRPr="00801EB4">
        <w:rPr>
          <w:rFonts w:ascii="Times New Roman" w:hAnsi="Times New Roman" w:cs="Times New Roman"/>
          <w:color w:val="000000" w:themeColor="text1"/>
          <w:sz w:val="28"/>
          <w:szCs w:val="28"/>
        </w:rPr>
        <w:t xml:space="preserve"> - </w:t>
      </w:r>
      <w:hyperlink w:anchor="P455" w:history="1">
        <w:r w:rsidRPr="00801EB4">
          <w:rPr>
            <w:rFonts w:ascii="Times New Roman" w:hAnsi="Times New Roman" w:cs="Times New Roman"/>
            <w:color w:val="000000" w:themeColor="text1"/>
            <w:sz w:val="28"/>
            <w:szCs w:val="28"/>
          </w:rPr>
          <w:t>74</w:t>
        </w:r>
      </w:hyperlink>
      <w:r w:rsidRPr="00801EB4">
        <w:rPr>
          <w:rFonts w:ascii="Times New Roman" w:hAnsi="Times New Roman" w:cs="Times New Roman"/>
          <w:color w:val="000000" w:themeColor="text1"/>
          <w:sz w:val="28"/>
          <w:szCs w:val="28"/>
        </w:rPr>
        <w:t xml:space="preserve"> Административного регламента, несет руководитель Комитета.</w:t>
      </w:r>
    </w:p>
    <w:p w:rsidR="00801EB4" w:rsidRPr="00801EB4" w:rsidRDefault="00801EB4" w:rsidP="008A6ADD">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78. Прохождение процедуры визирования и подписания проекта постановления в Администрации осуществляется через отдел по общим вопросам Администрации. Проект постановления возвращается каждым визирующим лицом Администрации в отдел по общим вопросам Администрации. Специалист отдела по общим вопросам Администрации в день поступления проекта постановления направляет проект постановления следующему визирующему лицу Администрации.</w:t>
      </w:r>
    </w:p>
    <w:p w:rsidR="00ED716A" w:rsidRPr="00ED716A" w:rsidRDefault="00801EB4" w:rsidP="00E55BB5">
      <w:pPr>
        <w:pStyle w:val="ConsPlusNormal"/>
        <w:ind w:firstLine="709"/>
        <w:jc w:val="both"/>
        <w:rPr>
          <w:rFonts w:ascii="Times New Roman" w:hAnsi="Times New Roman" w:cs="Times New Roman"/>
          <w:sz w:val="28"/>
          <w:szCs w:val="28"/>
        </w:rPr>
      </w:pPr>
      <w:r w:rsidRPr="00801EB4">
        <w:rPr>
          <w:rFonts w:ascii="Times New Roman" w:hAnsi="Times New Roman" w:cs="Times New Roman"/>
          <w:color w:val="000000" w:themeColor="text1"/>
          <w:sz w:val="28"/>
          <w:szCs w:val="28"/>
        </w:rPr>
        <w:lastRenderedPageBreak/>
        <w:t>79.</w:t>
      </w:r>
      <w:r w:rsidR="00ED716A" w:rsidRPr="00ED716A">
        <w:rPr>
          <w:rFonts w:ascii="Times New Roman" w:hAnsi="Times New Roman" w:cs="Times New Roman"/>
          <w:sz w:val="28"/>
          <w:szCs w:val="28"/>
        </w:rPr>
        <w:t xml:space="preserve"> </w:t>
      </w:r>
      <w:proofErr w:type="gramStart"/>
      <w:r w:rsidR="00ED716A" w:rsidRPr="00ED716A">
        <w:rPr>
          <w:rFonts w:ascii="Times New Roman" w:hAnsi="Times New Roman" w:cs="Times New Roman"/>
          <w:sz w:val="28"/>
          <w:szCs w:val="28"/>
        </w:rPr>
        <w:t>Начальник отдела по правовым вопросам или  по профилактике коррупционных правонарушений и экспертизе нормативно-правовых актов Администрации в течение 3 дней со дня поступления проекта постановления обеспечивает проведение правовой экспертизы данного проекта постановления на соответствие требованиям действующего законодательства, подготовку информации о наличии либо отсутствии судебных споров в отношении земельного участка, визирует проект постановления и передает в отдел</w:t>
      </w:r>
      <w:r w:rsidR="00C941A5">
        <w:rPr>
          <w:rFonts w:ascii="Times New Roman" w:hAnsi="Times New Roman" w:cs="Times New Roman"/>
          <w:sz w:val="28"/>
          <w:szCs w:val="28"/>
        </w:rPr>
        <w:t xml:space="preserve"> по общим вопросам</w:t>
      </w:r>
      <w:r w:rsidR="00ED716A" w:rsidRPr="00ED716A">
        <w:rPr>
          <w:rFonts w:ascii="Times New Roman" w:hAnsi="Times New Roman" w:cs="Times New Roman"/>
          <w:sz w:val="28"/>
          <w:szCs w:val="28"/>
        </w:rPr>
        <w:t xml:space="preserve"> Администрации либо</w:t>
      </w:r>
      <w:proofErr w:type="gramEnd"/>
      <w:r w:rsidR="00ED716A" w:rsidRPr="00ED716A">
        <w:rPr>
          <w:rFonts w:ascii="Times New Roman" w:hAnsi="Times New Roman" w:cs="Times New Roman"/>
          <w:sz w:val="28"/>
          <w:szCs w:val="28"/>
        </w:rPr>
        <w:t xml:space="preserve"> готовит мотивированное заключение о несоответствии проекта постановления и документов, необходимых для предоставления услуги, требованиям действующего законодательства и возвращает их в отдел</w:t>
      </w:r>
      <w:r w:rsidR="00C941A5">
        <w:rPr>
          <w:rFonts w:ascii="Times New Roman" w:hAnsi="Times New Roman" w:cs="Times New Roman"/>
          <w:sz w:val="28"/>
          <w:szCs w:val="28"/>
        </w:rPr>
        <w:t xml:space="preserve"> по общим вопросам</w:t>
      </w:r>
      <w:r w:rsidR="00ED716A" w:rsidRPr="00ED716A">
        <w:rPr>
          <w:rFonts w:ascii="Times New Roman" w:hAnsi="Times New Roman" w:cs="Times New Roman"/>
          <w:sz w:val="28"/>
          <w:szCs w:val="28"/>
        </w:rPr>
        <w:t xml:space="preserve">. </w:t>
      </w:r>
    </w:p>
    <w:p w:rsidR="00801EB4" w:rsidRPr="00801EB4"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80. Начальник отдела по общим вопросам Администрации</w:t>
      </w:r>
      <w:r w:rsidR="008453C1">
        <w:rPr>
          <w:rFonts w:ascii="Times New Roman" w:hAnsi="Times New Roman" w:cs="Times New Roman"/>
          <w:color w:val="000000" w:themeColor="text1"/>
          <w:sz w:val="28"/>
          <w:szCs w:val="28"/>
        </w:rPr>
        <w:t xml:space="preserve"> </w:t>
      </w:r>
      <w:r w:rsidRPr="00801EB4">
        <w:rPr>
          <w:rFonts w:ascii="Times New Roman" w:hAnsi="Times New Roman" w:cs="Times New Roman"/>
          <w:color w:val="000000" w:themeColor="text1"/>
          <w:sz w:val="28"/>
          <w:szCs w:val="28"/>
        </w:rPr>
        <w:t>в течение 3 дней со дня поступления проекта постановления:</w:t>
      </w:r>
    </w:p>
    <w:p w:rsidR="00801EB4" w:rsidRPr="00801EB4"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1) организует проведение лингвистической экспертизы проекта постановления;</w:t>
      </w:r>
    </w:p>
    <w:p w:rsidR="00801EB4" w:rsidRPr="00801EB4"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2) осуществляет визирование проекта постановления.</w:t>
      </w:r>
    </w:p>
    <w:p w:rsidR="00801EB4" w:rsidRPr="00801EB4"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81. Заместитель главы Администрации, курирующий данное направление в соответствии с распределением обязанностей в Администрации</w:t>
      </w:r>
      <w:r w:rsidR="00ED716A">
        <w:rPr>
          <w:rFonts w:ascii="Times New Roman" w:hAnsi="Times New Roman" w:cs="Times New Roman"/>
          <w:color w:val="000000" w:themeColor="text1"/>
          <w:sz w:val="28"/>
          <w:szCs w:val="28"/>
        </w:rPr>
        <w:t>,</w:t>
      </w:r>
      <w:r w:rsidRPr="00801EB4">
        <w:rPr>
          <w:rFonts w:ascii="Times New Roman" w:hAnsi="Times New Roman" w:cs="Times New Roman"/>
          <w:color w:val="000000" w:themeColor="text1"/>
          <w:sz w:val="28"/>
          <w:szCs w:val="28"/>
        </w:rPr>
        <w:t xml:space="preserve"> подписывает проект постановления в течение 1 дня со дня его поступления.</w:t>
      </w:r>
    </w:p>
    <w:p w:rsidR="00801EB4" w:rsidRPr="00801EB4"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82. После подписания постановление возвращается в отдел по общим вопросам Администрации.</w:t>
      </w:r>
    </w:p>
    <w:p w:rsidR="00801EB4" w:rsidRPr="00801EB4"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83. Специалист отдела по общим вопросам Администрации</w:t>
      </w:r>
      <w:r w:rsidR="008453C1">
        <w:rPr>
          <w:rFonts w:ascii="Times New Roman" w:hAnsi="Times New Roman" w:cs="Times New Roman"/>
          <w:color w:val="000000" w:themeColor="text1"/>
          <w:sz w:val="28"/>
          <w:szCs w:val="28"/>
        </w:rPr>
        <w:t xml:space="preserve"> </w:t>
      </w:r>
      <w:r w:rsidRPr="00801EB4">
        <w:rPr>
          <w:rFonts w:ascii="Times New Roman" w:hAnsi="Times New Roman" w:cs="Times New Roman"/>
          <w:color w:val="000000" w:themeColor="text1"/>
          <w:sz w:val="28"/>
          <w:szCs w:val="28"/>
        </w:rPr>
        <w:t>в течение 1 дня со дня подписания постановления осуществляет:</w:t>
      </w:r>
    </w:p>
    <w:p w:rsidR="00801EB4" w:rsidRPr="00801EB4"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1) регистрацию постановления;</w:t>
      </w:r>
    </w:p>
    <w:p w:rsidR="00801EB4" w:rsidRPr="00801EB4"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2) изготовление копий постановления в количестве, указанном</w:t>
      </w:r>
      <w:r w:rsidR="008453C1">
        <w:rPr>
          <w:rFonts w:ascii="Times New Roman" w:hAnsi="Times New Roman" w:cs="Times New Roman"/>
          <w:color w:val="000000" w:themeColor="text1"/>
          <w:sz w:val="28"/>
          <w:szCs w:val="28"/>
        </w:rPr>
        <w:t xml:space="preserve"> </w:t>
      </w:r>
      <w:r w:rsidRPr="00801EB4">
        <w:rPr>
          <w:rFonts w:ascii="Times New Roman" w:hAnsi="Times New Roman" w:cs="Times New Roman"/>
          <w:color w:val="000000" w:themeColor="text1"/>
          <w:sz w:val="28"/>
          <w:szCs w:val="28"/>
        </w:rPr>
        <w:t>в рассылке;</w:t>
      </w:r>
    </w:p>
    <w:p w:rsidR="00801EB4" w:rsidRPr="00801EB4"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3) направление копий постановления и документов, необходимых</w:t>
      </w:r>
      <w:r w:rsidR="008453C1">
        <w:rPr>
          <w:rFonts w:ascii="Times New Roman" w:hAnsi="Times New Roman" w:cs="Times New Roman"/>
          <w:color w:val="000000" w:themeColor="text1"/>
          <w:sz w:val="28"/>
          <w:szCs w:val="28"/>
        </w:rPr>
        <w:t xml:space="preserve"> </w:t>
      </w:r>
      <w:r w:rsidRPr="00801EB4">
        <w:rPr>
          <w:rFonts w:ascii="Times New Roman" w:hAnsi="Times New Roman" w:cs="Times New Roman"/>
          <w:color w:val="000000" w:themeColor="text1"/>
          <w:sz w:val="28"/>
          <w:szCs w:val="28"/>
        </w:rPr>
        <w:t>для предоставления услуги, в Комитет;</w:t>
      </w:r>
    </w:p>
    <w:p w:rsidR="00801EB4" w:rsidRPr="00801EB4"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4) направление результата предоставления услуги в форме электронного документа по электронным каналам связи в Комитет.</w:t>
      </w:r>
    </w:p>
    <w:p w:rsidR="00801EB4" w:rsidRPr="00801EB4"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Подлинники постановления и документов, необходимых</w:t>
      </w:r>
      <w:r w:rsidR="008453C1">
        <w:rPr>
          <w:rFonts w:ascii="Times New Roman" w:hAnsi="Times New Roman" w:cs="Times New Roman"/>
          <w:color w:val="000000" w:themeColor="text1"/>
          <w:sz w:val="28"/>
          <w:szCs w:val="28"/>
        </w:rPr>
        <w:t xml:space="preserve"> </w:t>
      </w:r>
      <w:r w:rsidRPr="00801EB4">
        <w:rPr>
          <w:rFonts w:ascii="Times New Roman" w:hAnsi="Times New Roman" w:cs="Times New Roman"/>
          <w:color w:val="000000" w:themeColor="text1"/>
          <w:sz w:val="28"/>
          <w:szCs w:val="28"/>
        </w:rPr>
        <w:t>для предоставления услуги, хранятся в Администрации.</w:t>
      </w:r>
    </w:p>
    <w:p w:rsidR="00801EB4" w:rsidRPr="00801EB4"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84. Максимальный срок визирования и подписания проекта постановления в Администрации составляет 9 дней со дня его поступления</w:t>
      </w:r>
      <w:r w:rsidR="008453C1">
        <w:rPr>
          <w:rFonts w:ascii="Times New Roman" w:hAnsi="Times New Roman" w:cs="Times New Roman"/>
          <w:color w:val="000000" w:themeColor="text1"/>
          <w:sz w:val="28"/>
          <w:szCs w:val="28"/>
        </w:rPr>
        <w:t xml:space="preserve"> </w:t>
      </w:r>
      <w:r w:rsidRPr="00801EB4">
        <w:rPr>
          <w:rFonts w:ascii="Times New Roman" w:hAnsi="Times New Roman" w:cs="Times New Roman"/>
          <w:color w:val="000000" w:themeColor="text1"/>
          <w:sz w:val="28"/>
          <w:szCs w:val="28"/>
        </w:rPr>
        <w:t>в Администрацию.</w:t>
      </w:r>
    </w:p>
    <w:p w:rsidR="00801EB4" w:rsidRPr="00801EB4"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 xml:space="preserve">85. В случае выбора заявителем варианта получения результата предоставления услуги, указанного в </w:t>
      </w:r>
      <w:hyperlink w:anchor="P124" w:history="1">
        <w:r w:rsidRPr="00801EB4">
          <w:rPr>
            <w:rFonts w:ascii="Times New Roman" w:hAnsi="Times New Roman" w:cs="Times New Roman"/>
            <w:color w:val="000000" w:themeColor="text1"/>
            <w:sz w:val="28"/>
            <w:szCs w:val="28"/>
          </w:rPr>
          <w:t>пункте 11</w:t>
        </w:r>
      </w:hyperlink>
      <w:r w:rsidRPr="00801EB4">
        <w:rPr>
          <w:rFonts w:ascii="Times New Roman" w:hAnsi="Times New Roman" w:cs="Times New Roman"/>
          <w:color w:val="000000" w:themeColor="text1"/>
          <w:sz w:val="28"/>
          <w:szCs w:val="28"/>
        </w:rPr>
        <w:t xml:space="preserve"> Административного регламента, в форме электронного документа, такой электронный документ подписывается усиленной квалифицированной электронной подписью заместителя главы Администрации или руководителя Комитета.</w:t>
      </w:r>
    </w:p>
    <w:p w:rsidR="00E55BB5" w:rsidRDefault="00801EB4" w:rsidP="00E55BB5">
      <w:pPr>
        <w:pStyle w:val="ConsPlusNormal"/>
        <w:ind w:firstLine="709"/>
        <w:jc w:val="both"/>
        <w:rPr>
          <w:rFonts w:ascii="Times New Roman" w:hAnsi="Times New Roman" w:cs="Times New Roman"/>
          <w:color w:val="000000" w:themeColor="text1"/>
          <w:sz w:val="28"/>
          <w:szCs w:val="28"/>
        </w:rPr>
      </w:pPr>
      <w:r w:rsidRPr="00801EB4">
        <w:rPr>
          <w:rFonts w:ascii="Times New Roman" w:hAnsi="Times New Roman" w:cs="Times New Roman"/>
          <w:color w:val="000000" w:themeColor="text1"/>
          <w:sz w:val="28"/>
          <w:szCs w:val="28"/>
        </w:rPr>
        <w:t>86. Административная процедура завершается регистрацией уведомления об отказе или передачей копий постановления, результата предоставления услуги в форме электронного документа из Администрации в Комитет.</w:t>
      </w:r>
    </w:p>
    <w:p w:rsidR="00426F64" w:rsidRDefault="00426F64" w:rsidP="00E55BB5">
      <w:pPr>
        <w:pStyle w:val="ConsPlusNormal"/>
        <w:ind w:firstLine="709"/>
        <w:jc w:val="both"/>
        <w:rPr>
          <w:rFonts w:ascii="Times New Roman" w:hAnsi="Times New Roman" w:cs="Times New Roman"/>
          <w:color w:val="000000" w:themeColor="text1"/>
          <w:sz w:val="28"/>
          <w:szCs w:val="28"/>
        </w:rPr>
      </w:pPr>
    </w:p>
    <w:p w:rsidR="00426F64" w:rsidRDefault="00426F64" w:rsidP="00426F64">
      <w:pPr>
        <w:pStyle w:val="ConsPlusNormal"/>
        <w:spacing w:line="240" w:lineRule="exact"/>
        <w:ind w:firstLine="709"/>
        <w:jc w:val="both"/>
        <w:rPr>
          <w:rFonts w:ascii="Times New Roman" w:hAnsi="Times New Roman" w:cs="Times New Roman"/>
          <w:color w:val="000000" w:themeColor="text1"/>
          <w:sz w:val="28"/>
          <w:szCs w:val="28"/>
        </w:rPr>
      </w:pPr>
    </w:p>
    <w:p w:rsidR="003757FD" w:rsidRDefault="00C941A5" w:rsidP="003757FD">
      <w:pPr>
        <w:spacing w:after="0" w:line="240" w:lineRule="exact"/>
        <w:jc w:val="center"/>
        <w:outlineLvl w:val="2"/>
        <w:rPr>
          <w:rFonts w:ascii="Times New Roman" w:hAnsi="Times New Roman" w:cs="Times New Roman"/>
          <w:sz w:val="28"/>
          <w:szCs w:val="28"/>
        </w:rPr>
      </w:pPr>
      <w:r>
        <w:rPr>
          <w:rFonts w:ascii="Times New Roman" w:hAnsi="Times New Roman" w:cs="Times New Roman"/>
          <w:sz w:val="28"/>
          <w:szCs w:val="28"/>
        </w:rPr>
        <w:lastRenderedPageBreak/>
        <w:t>В</w:t>
      </w:r>
      <w:r w:rsidR="00913416" w:rsidRPr="005F6EBF">
        <w:rPr>
          <w:rFonts w:ascii="Times New Roman" w:hAnsi="Times New Roman" w:cs="Times New Roman"/>
          <w:sz w:val="28"/>
          <w:szCs w:val="28"/>
        </w:rPr>
        <w:t xml:space="preserve">ыдача заявителю </w:t>
      </w:r>
      <w:r w:rsidR="000D0A1D" w:rsidRPr="005F6EBF">
        <w:rPr>
          <w:rFonts w:ascii="Times New Roman" w:hAnsi="Times New Roman" w:cs="Times New Roman"/>
          <w:sz w:val="28"/>
          <w:szCs w:val="28"/>
        </w:rPr>
        <w:t xml:space="preserve"> </w:t>
      </w:r>
      <w:r w:rsidR="00801EB4">
        <w:rPr>
          <w:rFonts w:ascii="Times New Roman" w:hAnsi="Times New Roman" w:cs="Times New Roman"/>
          <w:sz w:val="28"/>
          <w:szCs w:val="28"/>
        </w:rPr>
        <w:t>постановления</w:t>
      </w:r>
      <w:r w:rsidR="00913416" w:rsidRPr="005F6EBF">
        <w:rPr>
          <w:rFonts w:ascii="Times New Roman" w:hAnsi="Times New Roman" w:cs="Times New Roman"/>
          <w:sz w:val="28"/>
          <w:szCs w:val="28"/>
        </w:rPr>
        <w:t xml:space="preserve"> </w:t>
      </w:r>
      <w:r w:rsidR="00801EB4">
        <w:rPr>
          <w:rFonts w:ascii="Times New Roman" w:hAnsi="Times New Roman" w:cs="Times New Roman"/>
          <w:sz w:val="28"/>
          <w:szCs w:val="28"/>
        </w:rPr>
        <w:t>А</w:t>
      </w:r>
      <w:r w:rsidR="00913416" w:rsidRPr="005F6EBF">
        <w:rPr>
          <w:rFonts w:ascii="Times New Roman" w:hAnsi="Times New Roman" w:cs="Times New Roman"/>
          <w:sz w:val="28"/>
          <w:szCs w:val="28"/>
        </w:rPr>
        <w:t>дминистрации</w:t>
      </w:r>
      <w:r w:rsidR="003757FD">
        <w:rPr>
          <w:rFonts w:ascii="Times New Roman" w:hAnsi="Times New Roman" w:cs="Times New Roman"/>
          <w:sz w:val="28"/>
          <w:szCs w:val="28"/>
        </w:rPr>
        <w:t xml:space="preserve"> </w:t>
      </w:r>
      <w:r w:rsidR="00913416" w:rsidRPr="005F6EBF">
        <w:rPr>
          <w:rFonts w:ascii="Times New Roman" w:hAnsi="Times New Roman" w:cs="Times New Roman"/>
          <w:sz w:val="28"/>
          <w:szCs w:val="28"/>
        </w:rPr>
        <w:t>о предоставлении</w:t>
      </w:r>
    </w:p>
    <w:p w:rsidR="00913416" w:rsidRPr="005F6EBF" w:rsidRDefault="00913416" w:rsidP="003757FD">
      <w:pPr>
        <w:spacing w:after="0" w:line="240" w:lineRule="exact"/>
        <w:jc w:val="center"/>
        <w:outlineLvl w:val="2"/>
        <w:rPr>
          <w:rFonts w:ascii="Times New Roman" w:hAnsi="Times New Roman" w:cs="Times New Roman"/>
          <w:sz w:val="28"/>
          <w:szCs w:val="28"/>
        </w:rPr>
      </w:pPr>
      <w:r w:rsidRPr="005F6EBF">
        <w:rPr>
          <w:rFonts w:ascii="Times New Roman" w:hAnsi="Times New Roman" w:cs="Times New Roman"/>
          <w:sz w:val="28"/>
          <w:szCs w:val="28"/>
        </w:rPr>
        <w:t xml:space="preserve"> в собственность</w:t>
      </w:r>
      <w:r w:rsidR="003757FD">
        <w:rPr>
          <w:rFonts w:ascii="Times New Roman" w:hAnsi="Times New Roman" w:cs="Times New Roman"/>
          <w:sz w:val="28"/>
          <w:szCs w:val="28"/>
        </w:rPr>
        <w:t xml:space="preserve"> </w:t>
      </w:r>
      <w:r w:rsidRPr="005F6EBF">
        <w:rPr>
          <w:rFonts w:ascii="Times New Roman" w:hAnsi="Times New Roman" w:cs="Times New Roman"/>
          <w:sz w:val="28"/>
          <w:szCs w:val="28"/>
        </w:rPr>
        <w:t>земельного участка, уведомления об отказе</w:t>
      </w:r>
    </w:p>
    <w:p w:rsidR="00913416" w:rsidRPr="005F6EBF" w:rsidRDefault="00913416" w:rsidP="00426F64">
      <w:pPr>
        <w:spacing w:after="1" w:line="240" w:lineRule="exact"/>
        <w:jc w:val="center"/>
        <w:rPr>
          <w:rFonts w:ascii="Times New Roman" w:hAnsi="Times New Roman" w:cs="Times New Roman"/>
          <w:sz w:val="28"/>
          <w:szCs w:val="28"/>
        </w:rPr>
      </w:pPr>
      <w:r w:rsidRPr="005F6EBF">
        <w:rPr>
          <w:rFonts w:ascii="Times New Roman" w:hAnsi="Times New Roman" w:cs="Times New Roman"/>
          <w:sz w:val="28"/>
          <w:szCs w:val="28"/>
        </w:rPr>
        <w:t>в предоставлении услуги</w:t>
      </w:r>
    </w:p>
    <w:p w:rsidR="00913416" w:rsidRDefault="00913416">
      <w:pPr>
        <w:spacing w:after="1" w:line="220" w:lineRule="atLeast"/>
        <w:jc w:val="both"/>
      </w:pPr>
    </w:p>
    <w:p w:rsidR="00913416" w:rsidRPr="008160B6" w:rsidRDefault="00801EB4" w:rsidP="00943E36">
      <w:pPr>
        <w:spacing w:after="0" w:line="220" w:lineRule="atLeast"/>
        <w:ind w:firstLine="709"/>
        <w:jc w:val="both"/>
        <w:rPr>
          <w:rFonts w:ascii="Times New Roman" w:hAnsi="Times New Roman" w:cs="Times New Roman"/>
          <w:sz w:val="28"/>
          <w:szCs w:val="28"/>
        </w:rPr>
      </w:pPr>
      <w:r w:rsidRPr="008160B6">
        <w:rPr>
          <w:rFonts w:ascii="Times New Roman" w:hAnsi="Times New Roman" w:cs="Times New Roman"/>
          <w:sz w:val="28"/>
          <w:szCs w:val="28"/>
        </w:rPr>
        <w:t>8</w:t>
      </w:r>
      <w:r w:rsidR="00495CBB" w:rsidRPr="008160B6">
        <w:rPr>
          <w:rFonts w:ascii="Times New Roman" w:hAnsi="Times New Roman" w:cs="Times New Roman"/>
          <w:sz w:val="28"/>
          <w:szCs w:val="28"/>
        </w:rPr>
        <w:t>7</w:t>
      </w:r>
      <w:r w:rsidR="00913416" w:rsidRPr="008160B6">
        <w:rPr>
          <w:rFonts w:ascii="Times New Roman" w:hAnsi="Times New Roman" w:cs="Times New Roman"/>
          <w:sz w:val="28"/>
          <w:szCs w:val="28"/>
        </w:rPr>
        <w:t xml:space="preserve">. Основанием для начала административной процедуры является поступление в Комитет или Центр копий </w:t>
      </w:r>
      <w:r w:rsidR="000D0A1D" w:rsidRPr="008160B6">
        <w:rPr>
          <w:rFonts w:ascii="Times New Roman" w:hAnsi="Times New Roman" w:cs="Times New Roman"/>
          <w:sz w:val="28"/>
          <w:szCs w:val="28"/>
        </w:rPr>
        <w:t xml:space="preserve"> распоряжения</w:t>
      </w:r>
      <w:r w:rsidR="00913416" w:rsidRPr="008160B6">
        <w:rPr>
          <w:rFonts w:ascii="Times New Roman" w:hAnsi="Times New Roman" w:cs="Times New Roman"/>
          <w:sz w:val="28"/>
          <w:szCs w:val="28"/>
        </w:rPr>
        <w:t xml:space="preserve"> или уведомления об отказе, результата предоставления услуги в форме электронного документа.</w:t>
      </w:r>
    </w:p>
    <w:p w:rsidR="00913416" w:rsidRPr="008160B6" w:rsidRDefault="00913416" w:rsidP="00943E36">
      <w:pPr>
        <w:spacing w:after="0" w:line="220" w:lineRule="atLeast"/>
        <w:ind w:firstLine="709"/>
        <w:jc w:val="both"/>
        <w:rPr>
          <w:rFonts w:ascii="Times New Roman" w:hAnsi="Times New Roman" w:cs="Times New Roman"/>
          <w:sz w:val="28"/>
          <w:szCs w:val="28"/>
        </w:rPr>
      </w:pPr>
      <w:r w:rsidRPr="008160B6">
        <w:rPr>
          <w:rFonts w:ascii="Times New Roman" w:hAnsi="Times New Roman" w:cs="Times New Roman"/>
          <w:sz w:val="28"/>
          <w:szCs w:val="28"/>
        </w:rPr>
        <w:t>Критерием принятия решения при выполнении административной процедуры является наличие зарегистрированного результата предоставления услуги.</w:t>
      </w:r>
    </w:p>
    <w:p w:rsidR="00913416" w:rsidRPr="008160B6" w:rsidRDefault="00801EB4" w:rsidP="00943E36">
      <w:pPr>
        <w:spacing w:after="0" w:line="200" w:lineRule="atLeast"/>
        <w:ind w:firstLine="709"/>
        <w:jc w:val="both"/>
        <w:rPr>
          <w:rFonts w:ascii="Times New Roman" w:hAnsi="Times New Roman" w:cs="Times New Roman"/>
          <w:sz w:val="28"/>
          <w:szCs w:val="28"/>
        </w:rPr>
      </w:pPr>
      <w:r w:rsidRPr="008160B6">
        <w:rPr>
          <w:rFonts w:ascii="Times New Roman" w:hAnsi="Times New Roman" w:cs="Times New Roman"/>
          <w:sz w:val="28"/>
          <w:szCs w:val="28"/>
        </w:rPr>
        <w:t>8</w:t>
      </w:r>
      <w:r w:rsidR="00495CBB" w:rsidRPr="008160B6">
        <w:rPr>
          <w:rFonts w:ascii="Times New Roman" w:hAnsi="Times New Roman" w:cs="Times New Roman"/>
          <w:sz w:val="28"/>
          <w:szCs w:val="28"/>
        </w:rPr>
        <w:t>8</w:t>
      </w:r>
      <w:r w:rsidR="008160B6" w:rsidRPr="008160B6">
        <w:rPr>
          <w:rFonts w:ascii="Times New Roman" w:hAnsi="Times New Roman" w:cs="Times New Roman"/>
          <w:sz w:val="28"/>
          <w:szCs w:val="28"/>
        </w:rPr>
        <w:t xml:space="preserve">. </w:t>
      </w:r>
      <w:r w:rsidR="008160B6">
        <w:rPr>
          <w:rFonts w:ascii="Times New Roman" w:hAnsi="Times New Roman" w:cs="Times New Roman"/>
          <w:sz w:val="28"/>
          <w:szCs w:val="28"/>
        </w:rPr>
        <w:t xml:space="preserve">Специалист </w:t>
      </w:r>
      <w:r w:rsidR="005F6EBF" w:rsidRPr="008160B6">
        <w:rPr>
          <w:rFonts w:ascii="Times New Roman" w:hAnsi="Times New Roman" w:cs="Times New Roman"/>
          <w:sz w:val="28"/>
          <w:szCs w:val="28"/>
        </w:rPr>
        <w:t>по</w:t>
      </w:r>
      <w:r w:rsidR="008160B6">
        <w:rPr>
          <w:rFonts w:ascii="Times New Roman" w:hAnsi="Times New Roman" w:cs="Times New Roman"/>
          <w:sz w:val="28"/>
          <w:szCs w:val="28"/>
        </w:rPr>
        <w:t xml:space="preserve"> </w:t>
      </w:r>
      <w:r w:rsidR="00913416" w:rsidRPr="008160B6">
        <w:rPr>
          <w:rFonts w:ascii="Times New Roman" w:hAnsi="Times New Roman" w:cs="Times New Roman"/>
          <w:sz w:val="28"/>
          <w:szCs w:val="28"/>
        </w:rPr>
        <w:t>делопроизводств</w:t>
      </w:r>
      <w:r w:rsidR="005F6EBF" w:rsidRPr="008160B6">
        <w:rPr>
          <w:rFonts w:ascii="Times New Roman" w:hAnsi="Times New Roman" w:cs="Times New Roman"/>
          <w:sz w:val="28"/>
          <w:szCs w:val="28"/>
        </w:rPr>
        <w:t>у</w:t>
      </w:r>
      <w:r w:rsidR="008160B6">
        <w:rPr>
          <w:rFonts w:ascii="Times New Roman" w:hAnsi="Times New Roman" w:cs="Times New Roman"/>
          <w:sz w:val="28"/>
          <w:szCs w:val="28"/>
        </w:rPr>
        <w:t xml:space="preserve"> Комитета в день поступления </w:t>
      </w:r>
      <w:r w:rsidR="00913416" w:rsidRPr="008160B6">
        <w:rPr>
          <w:rFonts w:ascii="Times New Roman" w:hAnsi="Times New Roman" w:cs="Times New Roman"/>
          <w:sz w:val="28"/>
          <w:szCs w:val="28"/>
        </w:rPr>
        <w:t xml:space="preserve">копий </w:t>
      </w:r>
      <w:r w:rsidR="000D0A1D" w:rsidRPr="008160B6">
        <w:rPr>
          <w:rFonts w:ascii="Times New Roman" w:hAnsi="Times New Roman" w:cs="Times New Roman"/>
          <w:sz w:val="28"/>
          <w:szCs w:val="28"/>
        </w:rPr>
        <w:t xml:space="preserve"> распоряжения</w:t>
      </w:r>
      <w:r w:rsidR="00913416" w:rsidRPr="008160B6">
        <w:rPr>
          <w:rFonts w:ascii="Times New Roman" w:hAnsi="Times New Roman" w:cs="Times New Roman"/>
          <w:sz w:val="28"/>
          <w:szCs w:val="28"/>
        </w:rPr>
        <w:t>, уведомления об отказе,</w:t>
      </w:r>
      <w:r w:rsidR="005F6EBF" w:rsidRPr="008160B6">
        <w:rPr>
          <w:rFonts w:ascii="Times New Roman" w:hAnsi="Times New Roman" w:cs="Times New Roman"/>
          <w:sz w:val="28"/>
          <w:szCs w:val="28"/>
        </w:rPr>
        <w:t xml:space="preserve"> </w:t>
      </w:r>
      <w:r w:rsidR="008160B6">
        <w:rPr>
          <w:rFonts w:ascii="Times New Roman" w:hAnsi="Times New Roman" w:cs="Times New Roman"/>
          <w:sz w:val="28"/>
          <w:szCs w:val="28"/>
        </w:rPr>
        <w:t xml:space="preserve">результата предоставления   муниципальной услуги в форме </w:t>
      </w:r>
      <w:r w:rsidR="00913416" w:rsidRPr="008160B6">
        <w:rPr>
          <w:rFonts w:ascii="Times New Roman" w:hAnsi="Times New Roman" w:cs="Times New Roman"/>
          <w:sz w:val="28"/>
          <w:szCs w:val="28"/>
        </w:rPr>
        <w:t>электронного</w:t>
      </w:r>
      <w:r w:rsidR="00ED716A" w:rsidRPr="008160B6">
        <w:rPr>
          <w:rFonts w:ascii="Times New Roman" w:hAnsi="Times New Roman" w:cs="Times New Roman"/>
          <w:sz w:val="28"/>
          <w:szCs w:val="28"/>
        </w:rPr>
        <w:t xml:space="preserve"> </w:t>
      </w:r>
      <w:r w:rsidR="008160B6">
        <w:rPr>
          <w:rFonts w:ascii="Times New Roman" w:hAnsi="Times New Roman" w:cs="Times New Roman"/>
          <w:sz w:val="28"/>
          <w:szCs w:val="28"/>
        </w:rPr>
        <w:t xml:space="preserve">документа, указанного в </w:t>
      </w:r>
      <w:hyperlink w:anchor="P164" w:history="1">
        <w:r w:rsidR="00913416" w:rsidRPr="008160B6">
          <w:rPr>
            <w:rFonts w:ascii="Times New Roman" w:hAnsi="Times New Roman" w:cs="Times New Roman"/>
            <w:sz w:val="28"/>
            <w:szCs w:val="28"/>
          </w:rPr>
          <w:t>пункте   11</w:t>
        </w:r>
      </w:hyperlink>
      <w:r w:rsidR="008160B6">
        <w:rPr>
          <w:rFonts w:ascii="Times New Roman" w:hAnsi="Times New Roman" w:cs="Times New Roman"/>
          <w:sz w:val="28"/>
          <w:szCs w:val="28"/>
        </w:rPr>
        <w:t xml:space="preserve"> Административного </w:t>
      </w:r>
      <w:r w:rsidR="00913416" w:rsidRPr="008160B6">
        <w:rPr>
          <w:rFonts w:ascii="Times New Roman" w:hAnsi="Times New Roman" w:cs="Times New Roman"/>
          <w:sz w:val="28"/>
          <w:szCs w:val="28"/>
        </w:rPr>
        <w:t>регламента,</w:t>
      </w:r>
      <w:r w:rsidR="00ED716A" w:rsidRPr="008160B6">
        <w:rPr>
          <w:rFonts w:ascii="Times New Roman" w:hAnsi="Times New Roman" w:cs="Times New Roman"/>
          <w:sz w:val="28"/>
          <w:szCs w:val="28"/>
        </w:rPr>
        <w:t xml:space="preserve"> </w:t>
      </w:r>
      <w:r w:rsidR="008160B6">
        <w:rPr>
          <w:rFonts w:ascii="Times New Roman" w:hAnsi="Times New Roman" w:cs="Times New Roman"/>
          <w:sz w:val="28"/>
          <w:szCs w:val="28"/>
        </w:rPr>
        <w:t xml:space="preserve">осуществляет передачу </w:t>
      </w:r>
      <w:r w:rsidR="00913416" w:rsidRPr="008160B6">
        <w:rPr>
          <w:rFonts w:ascii="Times New Roman" w:hAnsi="Times New Roman" w:cs="Times New Roman"/>
          <w:sz w:val="28"/>
          <w:szCs w:val="28"/>
        </w:rPr>
        <w:t xml:space="preserve">указанных документов в отдел </w:t>
      </w:r>
      <w:r w:rsidR="005F6EBF" w:rsidRPr="008160B6">
        <w:rPr>
          <w:rFonts w:ascii="Times New Roman" w:hAnsi="Times New Roman" w:cs="Times New Roman"/>
          <w:sz w:val="28"/>
          <w:szCs w:val="28"/>
        </w:rPr>
        <w:t>земельных отношений</w:t>
      </w:r>
      <w:r w:rsidR="00913416" w:rsidRPr="008160B6">
        <w:rPr>
          <w:rFonts w:ascii="Times New Roman" w:hAnsi="Times New Roman" w:cs="Times New Roman"/>
          <w:sz w:val="28"/>
          <w:szCs w:val="28"/>
        </w:rPr>
        <w:t xml:space="preserve"> Комитета.</w:t>
      </w:r>
    </w:p>
    <w:p w:rsidR="00913416" w:rsidRPr="008160B6" w:rsidRDefault="00801EB4" w:rsidP="00943E36">
      <w:pPr>
        <w:spacing w:after="0" w:line="220" w:lineRule="atLeast"/>
        <w:ind w:firstLine="709"/>
        <w:jc w:val="both"/>
        <w:rPr>
          <w:rFonts w:ascii="Times New Roman" w:hAnsi="Times New Roman" w:cs="Times New Roman"/>
          <w:sz w:val="28"/>
          <w:szCs w:val="28"/>
        </w:rPr>
      </w:pPr>
      <w:r w:rsidRPr="008160B6">
        <w:rPr>
          <w:rFonts w:ascii="Times New Roman" w:hAnsi="Times New Roman" w:cs="Times New Roman"/>
          <w:sz w:val="28"/>
          <w:szCs w:val="28"/>
        </w:rPr>
        <w:t>8</w:t>
      </w:r>
      <w:r w:rsidR="00495CBB" w:rsidRPr="008160B6">
        <w:rPr>
          <w:rFonts w:ascii="Times New Roman" w:hAnsi="Times New Roman" w:cs="Times New Roman"/>
          <w:sz w:val="28"/>
          <w:szCs w:val="28"/>
        </w:rPr>
        <w:t>9</w:t>
      </w:r>
      <w:r w:rsidR="00913416" w:rsidRPr="008160B6">
        <w:rPr>
          <w:rFonts w:ascii="Times New Roman" w:hAnsi="Times New Roman" w:cs="Times New Roman"/>
          <w:i/>
          <w:sz w:val="28"/>
          <w:szCs w:val="28"/>
        </w:rPr>
        <w:t xml:space="preserve">. </w:t>
      </w:r>
      <w:r w:rsidR="00913416" w:rsidRPr="008160B6">
        <w:rPr>
          <w:rFonts w:ascii="Times New Roman" w:hAnsi="Times New Roman" w:cs="Times New Roman"/>
          <w:sz w:val="28"/>
          <w:szCs w:val="28"/>
        </w:rPr>
        <w:t>Выдача заявителю результата предоставления услуги осуществляется в следующем порядке:</w:t>
      </w:r>
    </w:p>
    <w:p w:rsidR="00913416" w:rsidRPr="00C941A5" w:rsidRDefault="00913416" w:rsidP="00943E36">
      <w:pPr>
        <w:spacing w:after="0" w:line="220" w:lineRule="atLeast"/>
        <w:ind w:firstLine="709"/>
        <w:jc w:val="both"/>
        <w:rPr>
          <w:rFonts w:ascii="Times New Roman" w:hAnsi="Times New Roman" w:cs="Times New Roman"/>
          <w:color w:val="000000" w:themeColor="text1"/>
          <w:sz w:val="28"/>
          <w:szCs w:val="28"/>
        </w:rPr>
      </w:pPr>
      <w:r w:rsidRPr="008160B6">
        <w:rPr>
          <w:rFonts w:ascii="Times New Roman" w:hAnsi="Times New Roman" w:cs="Times New Roman"/>
          <w:color w:val="000000" w:themeColor="text1"/>
          <w:sz w:val="28"/>
          <w:szCs w:val="28"/>
        </w:rPr>
        <w:t>1) в случае обращения заявителя за предоставлением услуги в Комитет</w:t>
      </w:r>
      <w:r w:rsidRPr="00C941A5">
        <w:rPr>
          <w:rFonts w:ascii="Times New Roman" w:hAnsi="Times New Roman" w:cs="Times New Roman"/>
          <w:color w:val="000000" w:themeColor="text1"/>
          <w:sz w:val="28"/>
          <w:szCs w:val="28"/>
        </w:rPr>
        <w:t xml:space="preserve"> специалист отдела </w:t>
      </w:r>
      <w:r w:rsidR="0048589B" w:rsidRPr="00C941A5">
        <w:rPr>
          <w:rFonts w:ascii="Times New Roman" w:hAnsi="Times New Roman" w:cs="Times New Roman"/>
          <w:color w:val="000000" w:themeColor="text1"/>
          <w:sz w:val="28"/>
          <w:szCs w:val="28"/>
        </w:rPr>
        <w:t>земельных отношений</w:t>
      </w:r>
      <w:r w:rsidR="005F6EBF" w:rsidRPr="00C941A5">
        <w:rPr>
          <w:rFonts w:ascii="Times New Roman" w:hAnsi="Times New Roman" w:cs="Times New Roman"/>
          <w:color w:val="000000" w:themeColor="text1"/>
          <w:sz w:val="28"/>
          <w:szCs w:val="28"/>
        </w:rPr>
        <w:t xml:space="preserve"> </w:t>
      </w:r>
      <w:r w:rsidRPr="00C941A5">
        <w:rPr>
          <w:rFonts w:ascii="Times New Roman" w:hAnsi="Times New Roman" w:cs="Times New Roman"/>
          <w:color w:val="000000" w:themeColor="text1"/>
          <w:sz w:val="28"/>
          <w:szCs w:val="28"/>
        </w:rPr>
        <w:t xml:space="preserve">Комитета выдает заявителю копии </w:t>
      </w:r>
      <w:r w:rsidR="000D0A1D" w:rsidRPr="00C941A5">
        <w:rPr>
          <w:rFonts w:ascii="Times New Roman" w:hAnsi="Times New Roman" w:cs="Times New Roman"/>
          <w:color w:val="000000" w:themeColor="text1"/>
          <w:sz w:val="28"/>
          <w:szCs w:val="28"/>
        </w:rPr>
        <w:t xml:space="preserve"> </w:t>
      </w:r>
      <w:r w:rsidR="00801EB4" w:rsidRPr="00C941A5">
        <w:rPr>
          <w:rFonts w:ascii="Times New Roman" w:hAnsi="Times New Roman" w:cs="Times New Roman"/>
          <w:color w:val="000000" w:themeColor="text1"/>
          <w:sz w:val="28"/>
          <w:szCs w:val="28"/>
        </w:rPr>
        <w:t>постановления</w:t>
      </w:r>
      <w:r w:rsidRPr="00C941A5">
        <w:rPr>
          <w:rFonts w:ascii="Times New Roman" w:hAnsi="Times New Roman" w:cs="Times New Roman"/>
          <w:color w:val="000000" w:themeColor="text1"/>
          <w:sz w:val="28"/>
          <w:szCs w:val="28"/>
        </w:rPr>
        <w:t>, уведомление об отказе либо направляет результат предоставления услуги в форме электронного документа по адресу электронной почты заявителя, указанному в заявлении о предоставлении услуги;</w:t>
      </w:r>
    </w:p>
    <w:p w:rsidR="00913416" w:rsidRPr="00C941A5" w:rsidRDefault="00913416" w:rsidP="00943E36">
      <w:pPr>
        <w:spacing w:after="0" w:line="220" w:lineRule="atLeast"/>
        <w:ind w:firstLine="709"/>
        <w:jc w:val="both"/>
        <w:rPr>
          <w:rFonts w:ascii="Times New Roman" w:hAnsi="Times New Roman" w:cs="Times New Roman"/>
          <w:color w:val="000000" w:themeColor="text1"/>
          <w:sz w:val="28"/>
          <w:szCs w:val="28"/>
        </w:rPr>
      </w:pPr>
      <w:r w:rsidRPr="00C941A5">
        <w:rPr>
          <w:rFonts w:ascii="Times New Roman" w:hAnsi="Times New Roman" w:cs="Times New Roman"/>
          <w:color w:val="000000" w:themeColor="text1"/>
          <w:sz w:val="28"/>
          <w:szCs w:val="28"/>
        </w:rPr>
        <w:t xml:space="preserve">2) в случае обращения заявителя за предоставлением услуги в Центр специалист отдела </w:t>
      </w:r>
      <w:r w:rsidR="0048589B" w:rsidRPr="00C941A5">
        <w:rPr>
          <w:rFonts w:ascii="Times New Roman" w:hAnsi="Times New Roman" w:cs="Times New Roman"/>
          <w:color w:val="000000" w:themeColor="text1"/>
          <w:sz w:val="28"/>
          <w:szCs w:val="28"/>
        </w:rPr>
        <w:t>земельных отношений</w:t>
      </w:r>
      <w:r w:rsidR="00E25AD2" w:rsidRPr="00C941A5">
        <w:rPr>
          <w:rFonts w:ascii="Times New Roman" w:hAnsi="Times New Roman" w:cs="Times New Roman"/>
          <w:color w:val="000000" w:themeColor="text1"/>
          <w:sz w:val="28"/>
          <w:szCs w:val="28"/>
        </w:rPr>
        <w:t xml:space="preserve"> </w:t>
      </w:r>
      <w:r w:rsidRPr="00C941A5">
        <w:rPr>
          <w:rFonts w:ascii="Times New Roman" w:hAnsi="Times New Roman" w:cs="Times New Roman"/>
          <w:color w:val="000000" w:themeColor="text1"/>
          <w:sz w:val="28"/>
          <w:szCs w:val="28"/>
        </w:rPr>
        <w:t>Комитета:</w:t>
      </w:r>
    </w:p>
    <w:p w:rsidR="00913416" w:rsidRPr="00C941A5" w:rsidRDefault="00913416" w:rsidP="00943E36">
      <w:pPr>
        <w:spacing w:after="0" w:line="220" w:lineRule="atLeast"/>
        <w:ind w:firstLine="709"/>
        <w:jc w:val="both"/>
        <w:rPr>
          <w:rFonts w:ascii="Times New Roman" w:hAnsi="Times New Roman" w:cs="Times New Roman"/>
          <w:color w:val="000000" w:themeColor="text1"/>
          <w:sz w:val="28"/>
          <w:szCs w:val="28"/>
        </w:rPr>
      </w:pPr>
      <w:r w:rsidRPr="00C941A5">
        <w:rPr>
          <w:rFonts w:ascii="Times New Roman" w:hAnsi="Times New Roman" w:cs="Times New Roman"/>
          <w:color w:val="000000" w:themeColor="text1"/>
          <w:sz w:val="28"/>
          <w:szCs w:val="28"/>
        </w:rPr>
        <w:t xml:space="preserve">а) направляет копии </w:t>
      </w:r>
      <w:r w:rsidR="000D0A1D" w:rsidRPr="00C941A5">
        <w:rPr>
          <w:rFonts w:ascii="Times New Roman" w:hAnsi="Times New Roman" w:cs="Times New Roman"/>
          <w:color w:val="000000" w:themeColor="text1"/>
          <w:sz w:val="28"/>
          <w:szCs w:val="28"/>
        </w:rPr>
        <w:t xml:space="preserve"> </w:t>
      </w:r>
      <w:r w:rsidR="00C941A5" w:rsidRPr="00C941A5">
        <w:rPr>
          <w:rFonts w:ascii="Times New Roman" w:hAnsi="Times New Roman" w:cs="Times New Roman"/>
          <w:color w:val="000000" w:themeColor="text1"/>
          <w:sz w:val="28"/>
          <w:szCs w:val="28"/>
        </w:rPr>
        <w:t>постановления</w:t>
      </w:r>
      <w:r w:rsidRPr="00C941A5">
        <w:rPr>
          <w:rFonts w:ascii="Times New Roman" w:hAnsi="Times New Roman" w:cs="Times New Roman"/>
          <w:color w:val="000000" w:themeColor="text1"/>
          <w:sz w:val="28"/>
          <w:szCs w:val="28"/>
        </w:rPr>
        <w:t xml:space="preserve"> или уведомление об отказе в Центр для выдачи заявителю. Передача указанных документов из Комитета в Центр осуществляется не позднее</w:t>
      </w:r>
      <w:r w:rsidR="00943E36">
        <w:rPr>
          <w:rFonts w:ascii="Times New Roman" w:hAnsi="Times New Roman" w:cs="Times New Roman"/>
          <w:color w:val="000000" w:themeColor="text1"/>
          <w:sz w:val="28"/>
          <w:szCs w:val="28"/>
        </w:rPr>
        <w:t>,</w:t>
      </w:r>
      <w:r w:rsidRPr="00C941A5">
        <w:rPr>
          <w:rFonts w:ascii="Times New Roman" w:hAnsi="Times New Roman" w:cs="Times New Roman"/>
          <w:color w:val="000000" w:themeColor="text1"/>
          <w:sz w:val="28"/>
          <w:szCs w:val="28"/>
        </w:rPr>
        <w:t xml:space="preserve"> чем за один день до истечения срока, указанного в </w:t>
      </w:r>
      <w:hyperlink w:anchor="P169" w:history="1">
        <w:r w:rsidRPr="00C941A5">
          <w:rPr>
            <w:rFonts w:ascii="Times New Roman" w:hAnsi="Times New Roman" w:cs="Times New Roman"/>
            <w:color w:val="000000" w:themeColor="text1"/>
            <w:sz w:val="28"/>
            <w:szCs w:val="28"/>
          </w:rPr>
          <w:t>абзаце первом пункта 12</w:t>
        </w:r>
      </w:hyperlink>
      <w:r w:rsidRPr="00C941A5">
        <w:rPr>
          <w:rFonts w:ascii="Times New Roman" w:hAnsi="Times New Roman" w:cs="Times New Roman"/>
          <w:color w:val="000000" w:themeColor="text1"/>
          <w:sz w:val="28"/>
          <w:szCs w:val="28"/>
        </w:rPr>
        <w:t xml:space="preserve"> Административного регламента, и сопровождается соответствующим реестром передачи;</w:t>
      </w:r>
    </w:p>
    <w:p w:rsidR="00913416" w:rsidRPr="00E25AD2" w:rsidRDefault="00913416" w:rsidP="00943E36">
      <w:pPr>
        <w:spacing w:after="0" w:line="220" w:lineRule="atLeast"/>
        <w:ind w:firstLine="709"/>
        <w:jc w:val="both"/>
        <w:rPr>
          <w:rFonts w:ascii="Times New Roman" w:hAnsi="Times New Roman" w:cs="Times New Roman"/>
          <w:sz w:val="28"/>
          <w:szCs w:val="28"/>
        </w:rPr>
      </w:pPr>
      <w:r w:rsidRPr="00C941A5">
        <w:rPr>
          <w:rFonts w:ascii="Times New Roman" w:hAnsi="Times New Roman" w:cs="Times New Roman"/>
          <w:color w:val="000000" w:themeColor="text1"/>
          <w:sz w:val="28"/>
          <w:szCs w:val="28"/>
        </w:rPr>
        <w:t xml:space="preserve">б) направляет </w:t>
      </w:r>
      <w:r w:rsidRPr="00E25AD2">
        <w:rPr>
          <w:rFonts w:ascii="Times New Roman" w:hAnsi="Times New Roman" w:cs="Times New Roman"/>
          <w:sz w:val="28"/>
          <w:szCs w:val="28"/>
        </w:rPr>
        <w:t>результат предоставления услуги в форме электронного документа по адресу электронной почты заявителя, указанному в заявлении о предоставлении услуги;</w:t>
      </w:r>
    </w:p>
    <w:p w:rsidR="00913416" w:rsidRPr="00E25AD2" w:rsidRDefault="00913416" w:rsidP="00943E36">
      <w:pPr>
        <w:spacing w:after="0" w:line="220" w:lineRule="atLeast"/>
        <w:ind w:firstLine="709"/>
        <w:jc w:val="both"/>
        <w:rPr>
          <w:rFonts w:ascii="Times New Roman" w:hAnsi="Times New Roman" w:cs="Times New Roman"/>
          <w:sz w:val="28"/>
          <w:szCs w:val="28"/>
        </w:rPr>
      </w:pPr>
      <w:r w:rsidRPr="00E25AD2">
        <w:rPr>
          <w:rFonts w:ascii="Times New Roman" w:hAnsi="Times New Roman" w:cs="Times New Roman"/>
          <w:sz w:val="28"/>
          <w:szCs w:val="28"/>
        </w:rPr>
        <w:t xml:space="preserve">3) в случае обращения заявителя за предоставлением услуги в электронной форме специалист отдела </w:t>
      </w:r>
      <w:r w:rsidR="0048589B" w:rsidRPr="00E25AD2">
        <w:rPr>
          <w:rFonts w:ascii="Times New Roman" w:hAnsi="Times New Roman" w:cs="Times New Roman"/>
          <w:sz w:val="28"/>
          <w:szCs w:val="28"/>
        </w:rPr>
        <w:t>земельных отношений</w:t>
      </w:r>
      <w:r w:rsidR="00E25AD2">
        <w:rPr>
          <w:rFonts w:ascii="Times New Roman" w:hAnsi="Times New Roman" w:cs="Times New Roman"/>
          <w:sz w:val="28"/>
          <w:szCs w:val="28"/>
        </w:rPr>
        <w:t xml:space="preserve"> </w:t>
      </w:r>
      <w:r w:rsidRPr="00E25AD2">
        <w:rPr>
          <w:rFonts w:ascii="Times New Roman" w:hAnsi="Times New Roman" w:cs="Times New Roman"/>
          <w:sz w:val="28"/>
          <w:szCs w:val="28"/>
        </w:rPr>
        <w:t xml:space="preserve">Комитета направляет копии </w:t>
      </w:r>
      <w:r w:rsidR="000D0A1D" w:rsidRPr="00E25AD2">
        <w:rPr>
          <w:rFonts w:ascii="Times New Roman" w:hAnsi="Times New Roman" w:cs="Times New Roman"/>
          <w:sz w:val="28"/>
          <w:szCs w:val="28"/>
        </w:rPr>
        <w:t xml:space="preserve"> распоряжения</w:t>
      </w:r>
      <w:r w:rsidRPr="00E25AD2">
        <w:rPr>
          <w:rFonts w:ascii="Times New Roman" w:hAnsi="Times New Roman" w:cs="Times New Roman"/>
          <w:sz w:val="28"/>
          <w:szCs w:val="28"/>
        </w:rPr>
        <w:t>, уведомление об отказе в Центр для выдачи заявителю или результат предоставления услуги в форме электронного документа в личный кабинет заявителя на Едином портале или Портале государственных и муниципальных услуг Ставропольского края.</w:t>
      </w:r>
    </w:p>
    <w:p w:rsidR="00913416" w:rsidRPr="00E25AD2" w:rsidRDefault="00913416" w:rsidP="00943E36">
      <w:pPr>
        <w:spacing w:after="0" w:line="220" w:lineRule="atLeast"/>
        <w:ind w:firstLine="709"/>
        <w:jc w:val="both"/>
        <w:rPr>
          <w:rFonts w:ascii="Times New Roman" w:hAnsi="Times New Roman" w:cs="Times New Roman"/>
          <w:sz w:val="28"/>
          <w:szCs w:val="28"/>
        </w:rPr>
      </w:pPr>
      <w:r w:rsidRPr="00E25AD2">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услуги, на своих технических средствах.</w:t>
      </w:r>
    </w:p>
    <w:p w:rsidR="00913416" w:rsidRPr="00E25AD2" w:rsidRDefault="00495CBB" w:rsidP="00943E36">
      <w:pPr>
        <w:spacing w:after="0" w:line="220" w:lineRule="atLeast"/>
        <w:ind w:firstLine="709"/>
        <w:jc w:val="both"/>
        <w:rPr>
          <w:rFonts w:ascii="Times New Roman" w:hAnsi="Times New Roman" w:cs="Times New Roman"/>
          <w:sz w:val="28"/>
          <w:szCs w:val="28"/>
        </w:rPr>
      </w:pPr>
      <w:r w:rsidRPr="00943E36">
        <w:rPr>
          <w:rFonts w:ascii="Times New Roman" w:hAnsi="Times New Roman" w:cs="Times New Roman"/>
          <w:sz w:val="28"/>
          <w:szCs w:val="28"/>
        </w:rPr>
        <w:t>90</w:t>
      </w:r>
      <w:r w:rsidR="00913416" w:rsidRPr="00943E36">
        <w:rPr>
          <w:rFonts w:ascii="Times New Roman" w:hAnsi="Times New Roman" w:cs="Times New Roman"/>
          <w:sz w:val="28"/>
          <w:szCs w:val="28"/>
        </w:rPr>
        <w:t>.</w:t>
      </w:r>
      <w:r w:rsidR="00913416" w:rsidRPr="00C941A5">
        <w:rPr>
          <w:rFonts w:ascii="Times New Roman" w:hAnsi="Times New Roman" w:cs="Times New Roman"/>
          <w:color w:val="000000" w:themeColor="text1"/>
          <w:sz w:val="28"/>
          <w:szCs w:val="28"/>
        </w:rPr>
        <w:t xml:space="preserve"> </w:t>
      </w:r>
      <w:proofErr w:type="gramStart"/>
      <w:r w:rsidR="00913416" w:rsidRPr="00C941A5">
        <w:rPr>
          <w:rFonts w:ascii="Times New Roman" w:hAnsi="Times New Roman" w:cs="Times New Roman"/>
          <w:color w:val="000000" w:themeColor="text1"/>
          <w:sz w:val="28"/>
          <w:szCs w:val="28"/>
        </w:rPr>
        <w:t xml:space="preserve">Административная процедура в Комитете, Центре заканчивается выдачей заявителю копий </w:t>
      </w:r>
      <w:r w:rsidR="000D0A1D" w:rsidRPr="00C941A5">
        <w:rPr>
          <w:rFonts w:ascii="Times New Roman" w:hAnsi="Times New Roman" w:cs="Times New Roman"/>
          <w:color w:val="000000" w:themeColor="text1"/>
          <w:sz w:val="28"/>
          <w:szCs w:val="28"/>
        </w:rPr>
        <w:t xml:space="preserve"> </w:t>
      </w:r>
      <w:r w:rsidR="00801EB4" w:rsidRPr="00C941A5">
        <w:rPr>
          <w:rFonts w:ascii="Times New Roman" w:hAnsi="Times New Roman" w:cs="Times New Roman"/>
          <w:color w:val="000000" w:themeColor="text1"/>
          <w:sz w:val="28"/>
          <w:szCs w:val="28"/>
        </w:rPr>
        <w:t>постановления</w:t>
      </w:r>
      <w:r w:rsidR="00913416" w:rsidRPr="00C941A5">
        <w:rPr>
          <w:rFonts w:ascii="Times New Roman" w:hAnsi="Times New Roman" w:cs="Times New Roman"/>
          <w:color w:val="000000" w:themeColor="text1"/>
          <w:sz w:val="28"/>
          <w:szCs w:val="28"/>
        </w:rPr>
        <w:t xml:space="preserve"> либо уведомления об отказе в срок, указанный в </w:t>
      </w:r>
      <w:hyperlink w:anchor="P169" w:history="1">
        <w:r w:rsidR="00913416" w:rsidRPr="00C941A5">
          <w:rPr>
            <w:rFonts w:ascii="Times New Roman" w:hAnsi="Times New Roman" w:cs="Times New Roman"/>
            <w:color w:val="000000" w:themeColor="text1"/>
            <w:sz w:val="28"/>
            <w:szCs w:val="28"/>
          </w:rPr>
          <w:t>абзаце первом пункта 12</w:t>
        </w:r>
      </w:hyperlink>
      <w:r w:rsidR="00913416" w:rsidRPr="00C941A5">
        <w:rPr>
          <w:rFonts w:ascii="Times New Roman" w:hAnsi="Times New Roman" w:cs="Times New Roman"/>
          <w:color w:val="000000" w:themeColor="text1"/>
          <w:sz w:val="28"/>
          <w:szCs w:val="28"/>
        </w:rPr>
        <w:t xml:space="preserve"> Административного регламента, с проставлением подписи заявителя в соответствующих </w:t>
      </w:r>
      <w:r w:rsidR="00913416" w:rsidRPr="00E25AD2">
        <w:rPr>
          <w:rFonts w:ascii="Times New Roman" w:hAnsi="Times New Roman" w:cs="Times New Roman"/>
          <w:sz w:val="28"/>
          <w:szCs w:val="28"/>
        </w:rPr>
        <w:t xml:space="preserve">журналах выдачи </w:t>
      </w:r>
      <w:r w:rsidR="00913416" w:rsidRPr="00E25AD2">
        <w:rPr>
          <w:rFonts w:ascii="Times New Roman" w:hAnsi="Times New Roman" w:cs="Times New Roman"/>
          <w:sz w:val="28"/>
          <w:szCs w:val="28"/>
        </w:rPr>
        <w:lastRenderedPageBreak/>
        <w:t>результатов предоставления муниципальных услуг в Комитете, Центре, направлением результата предоставления услуги в электронной форме в личный кабинет заявителя на Едином портале или Портале государственных и муниципальных услуг Ставропольского</w:t>
      </w:r>
      <w:proofErr w:type="gramEnd"/>
      <w:r w:rsidR="00913416" w:rsidRPr="00E25AD2">
        <w:rPr>
          <w:rFonts w:ascii="Times New Roman" w:hAnsi="Times New Roman" w:cs="Times New Roman"/>
          <w:sz w:val="28"/>
          <w:szCs w:val="28"/>
        </w:rPr>
        <w:t xml:space="preserve"> края, по адресу электронной почты заявителя, указанному в заявлении о предоставлении услуги, с проставлением специалистом отдела </w:t>
      </w:r>
      <w:r w:rsidR="0048589B" w:rsidRPr="00E25AD2">
        <w:rPr>
          <w:rFonts w:ascii="Times New Roman" w:hAnsi="Times New Roman" w:cs="Times New Roman"/>
          <w:sz w:val="28"/>
          <w:szCs w:val="28"/>
        </w:rPr>
        <w:t>земельных отношений</w:t>
      </w:r>
      <w:r w:rsidR="004742EA">
        <w:rPr>
          <w:rFonts w:ascii="Times New Roman" w:hAnsi="Times New Roman" w:cs="Times New Roman"/>
          <w:sz w:val="28"/>
          <w:szCs w:val="28"/>
        </w:rPr>
        <w:t xml:space="preserve"> </w:t>
      </w:r>
      <w:r w:rsidR="00913416" w:rsidRPr="00E25AD2">
        <w:rPr>
          <w:rFonts w:ascii="Times New Roman" w:hAnsi="Times New Roman" w:cs="Times New Roman"/>
          <w:sz w:val="28"/>
          <w:szCs w:val="28"/>
        </w:rPr>
        <w:t>Комитета соответствующей отметки на заявлении о предоставлении услуги.</w:t>
      </w:r>
    </w:p>
    <w:p w:rsidR="00913416" w:rsidRPr="00C941A5" w:rsidRDefault="00801EB4" w:rsidP="00943E36">
      <w:pPr>
        <w:spacing w:after="0" w:line="220" w:lineRule="atLeast"/>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9</w:t>
      </w:r>
      <w:r w:rsidR="00495CBB">
        <w:rPr>
          <w:rFonts w:ascii="Times New Roman" w:hAnsi="Times New Roman" w:cs="Times New Roman"/>
          <w:sz w:val="28"/>
          <w:szCs w:val="28"/>
        </w:rPr>
        <w:t>1</w:t>
      </w:r>
      <w:r w:rsidR="00913416" w:rsidRPr="004742EA">
        <w:rPr>
          <w:rFonts w:ascii="Times New Roman" w:hAnsi="Times New Roman" w:cs="Times New Roman"/>
          <w:sz w:val="28"/>
          <w:szCs w:val="28"/>
        </w:rPr>
        <w:t xml:space="preserve">. </w:t>
      </w:r>
      <w:proofErr w:type="gramStart"/>
      <w:r w:rsidR="00913416" w:rsidRPr="004742EA">
        <w:rPr>
          <w:rFonts w:ascii="Times New Roman" w:hAnsi="Times New Roman" w:cs="Times New Roman"/>
          <w:sz w:val="28"/>
          <w:szCs w:val="28"/>
        </w:rPr>
        <w:t xml:space="preserve">В случае неполучения заявителем копий </w:t>
      </w:r>
      <w:r>
        <w:rPr>
          <w:rFonts w:ascii="Times New Roman" w:hAnsi="Times New Roman" w:cs="Times New Roman"/>
          <w:sz w:val="28"/>
          <w:szCs w:val="28"/>
        </w:rPr>
        <w:t xml:space="preserve">постановления </w:t>
      </w:r>
      <w:r w:rsidR="00913416" w:rsidRPr="004742EA">
        <w:rPr>
          <w:rFonts w:ascii="Times New Roman" w:hAnsi="Times New Roman" w:cs="Times New Roman"/>
          <w:sz w:val="28"/>
          <w:szCs w:val="28"/>
        </w:rPr>
        <w:t xml:space="preserve">либо </w:t>
      </w:r>
      <w:r w:rsidR="00913416" w:rsidRPr="00C941A5">
        <w:rPr>
          <w:rFonts w:ascii="Times New Roman" w:hAnsi="Times New Roman" w:cs="Times New Roman"/>
          <w:color w:val="000000" w:themeColor="text1"/>
          <w:sz w:val="28"/>
          <w:szCs w:val="28"/>
        </w:rPr>
        <w:t xml:space="preserve">уведомления об отказе в указанный срок специалист отдела </w:t>
      </w:r>
      <w:r w:rsidR="0048589B" w:rsidRPr="00C941A5">
        <w:rPr>
          <w:rFonts w:ascii="Times New Roman" w:hAnsi="Times New Roman" w:cs="Times New Roman"/>
          <w:color w:val="000000" w:themeColor="text1"/>
          <w:sz w:val="28"/>
          <w:szCs w:val="28"/>
        </w:rPr>
        <w:t>земельных отношений</w:t>
      </w:r>
      <w:r w:rsidR="004742EA" w:rsidRPr="00C941A5">
        <w:rPr>
          <w:rFonts w:ascii="Times New Roman" w:hAnsi="Times New Roman" w:cs="Times New Roman"/>
          <w:color w:val="000000" w:themeColor="text1"/>
          <w:sz w:val="28"/>
          <w:szCs w:val="28"/>
        </w:rPr>
        <w:t xml:space="preserve"> </w:t>
      </w:r>
      <w:r w:rsidR="00913416" w:rsidRPr="00C941A5">
        <w:rPr>
          <w:rFonts w:ascii="Times New Roman" w:hAnsi="Times New Roman" w:cs="Times New Roman"/>
          <w:color w:val="000000" w:themeColor="text1"/>
          <w:sz w:val="28"/>
          <w:szCs w:val="28"/>
        </w:rPr>
        <w:t xml:space="preserve">Комитета, специалист отдела по работе с заявителями Центра по истечении двух недель со дня окончания срока, указанного в </w:t>
      </w:r>
      <w:hyperlink w:anchor="P169" w:history="1">
        <w:r w:rsidR="00913416" w:rsidRPr="00C941A5">
          <w:rPr>
            <w:rFonts w:ascii="Times New Roman" w:hAnsi="Times New Roman" w:cs="Times New Roman"/>
            <w:color w:val="000000" w:themeColor="text1"/>
            <w:sz w:val="28"/>
            <w:szCs w:val="28"/>
          </w:rPr>
          <w:t>абзаце первом пункта 12</w:t>
        </w:r>
      </w:hyperlink>
      <w:r w:rsidR="00913416" w:rsidRPr="00C941A5">
        <w:rPr>
          <w:rFonts w:ascii="Times New Roman" w:hAnsi="Times New Roman" w:cs="Times New Roman"/>
          <w:color w:val="000000" w:themeColor="text1"/>
          <w:sz w:val="28"/>
          <w:szCs w:val="28"/>
        </w:rPr>
        <w:t xml:space="preserve"> Административного регламента, уведомляет заявителя способом, указанным в заявлении о предоставлении услуги, о необходимости получения результата предоставления услуги.</w:t>
      </w:r>
      <w:proofErr w:type="gramEnd"/>
    </w:p>
    <w:p w:rsidR="00913416" w:rsidRPr="004742EA" w:rsidRDefault="00801EB4" w:rsidP="00943E36">
      <w:pPr>
        <w:spacing w:after="0" w:line="220" w:lineRule="atLeast"/>
        <w:ind w:firstLine="709"/>
        <w:jc w:val="both"/>
        <w:rPr>
          <w:rFonts w:ascii="Times New Roman" w:hAnsi="Times New Roman" w:cs="Times New Roman"/>
          <w:sz w:val="28"/>
          <w:szCs w:val="28"/>
        </w:rPr>
      </w:pPr>
      <w:r w:rsidRPr="00C941A5">
        <w:rPr>
          <w:rFonts w:ascii="Times New Roman" w:hAnsi="Times New Roman" w:cs="Times New Roman"/>
          <w:color w:val="000000" w:themeColor="text1"/>
          <w:sz w:val="28"/>
          <w:szCs w:val="28"/>
        </w:rPr>
        <w:t>9</w:t>
      </w:r>
      <w:r w:rsidR="00495CBB">
        <w:rPr>
          <w:rFonts w:ascii="Times New Roman" w:hAnsi="Times New Roman" w:cs="Times New Roman"/>
          <w:color w:val="000000" w:themeColor="text1"/>
          <w:sz w:val="28"/>
          <w:szCs w:val="28"/>
        </w:rPr>
        <w:t>2</w:t>
      </w:r>
      <w:r w:rsidR="00913416" w:rsidRPr="00C941A5">
        <w:rPr>
          <w:rFonts w:ascii="Times New Roman" w:hAnsi="Times New Roman" w:cs="Times New Roman"/>
          <w:color w:val="000000" w:themeColor="text1"/>
          <w:sz w:val="28"/>
          <w:szCs w:val="28"/>
        </w:rPr>
        <w:t xml:space="preserve">. Если по истечении двух недель со дня уведомления заявителя о необходимости получения результата предоставления услуги </w:t>
      </w:r>
      <w:r w:rsidR="00913416" w:rsidRPr="004742EA">
        <w:rPr>
          <w:rFonts w:ascii="Times New Roman" w:hAnsi="Times New Roman" w:cs="Times New Roman"/>
          <w:sz w:val="28"/>
          <w:szCs w:val="28"/>
        </w:rPr>
        <w:t xml:space="preserve">заявителем не получены в Центре копии </w:t>
      </w:r>
      <w:r>
        <w:rPr>
          <w:rFonts w:ascii="Times New Roman" w:hAnsi="Times New Roman" w:cs="Times New Roman"/>
          <w:sz w:val="28"/>
          <w:szCs w:val="28"/>
        </w:rPr>
        <w:t>постановления</w:t>
      </w:r>
      <w:r w:rsidR="00913416" w:rsidRPr="004742EA">
        <w:rPr>
          <w:rFonts w:ascii="Times New Roman" w:hAnsi="Times New Roman" w:cs="Times New Roman"/>
          <w:sz w:val="28"/>
          <w:szCs w:val="28"/>
        </w:rPr>
        <w:t xml:space="preserve"> либо уведомление об отказе, указанные документы возвращаются в Комитет.</w:t>
      </w:r>
    </w:p>
    <w:p w:rsidR="00913416" w:rsidRPr="004742EA" w:rsidRDefault="00801EB4" w:rsidP="00943E36">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t>9</w:t>
      </w:r>
      <w:r w:rsidR="00495CBB">
        <w:rPr>
          <w:rFonts w:ascii="Times New Roman" w:hAnsi="Times New Roman" w:cs="Times New Roman"/>
          <w:sz w:val="28"/>
          <w:szCs w:val="28"/>
        </w:rPr>
        <w:t>3</w:t>
      </w:r>
      <w:r w:rsidR="00913416" w:rsidRPr="004742EA">
        <w:rPr>
          <w:rFonts w:ascii="Times New Roman" w:hAnsi="Times New Roman" w:cs="Times New Roman"/>
          <w:sz w:val="28"/>
          <w:szCs w:val="28"/>
        </w:rPr>
        <w:t xml:space="preserve">. Ответственность за выдачу заявителю копий </w:t>
      </w:r>
      <w:r w:rsidR="000D0A1D" w:rsidRPr="004742EA">
        <w:rPr>
          <w:rFonts w:ascii="Times New Roman" w:hAnsi="Times New Roman" w:cs="Times New Roman"/>
          <w:sz w:val="28"/>
          <w:szCs w:val="28"/>
        </w:rPr>
        <w:t xml:space="preserve"> </w:t>
      </w:r>
      <w:r>
        <w:rPr>
          <w:rFonts w:ascii="Times New Roman" w:hAnsi="Times New Roman" w:cs="Times New Roman"/>
          <w:sz w:val="28"/>
          <w:szCs w:val="28"/>
        </w:rPr>
        <w:t>постановления</w:t>
      </w:r>
      <w:r w:rsidR="00913416" w:rsidRPr="004742EA">
        <w:rPr>
          <w:rFonts w:ascii="Times New Roman" w:hAnsi="Times New Roman" w:cs="Times New Roman"/>
          <w:sz w:val="28"/>
          <w:szCs w:val="28"/>
        </w:rPr>
        <w:t xml:space="preserve"> либо уведомления об отказе в Комитете несет </w:t>
      </w:r>
      <w:r w:rsidR="004742EA">
        <w:rPr>
          <w:rFonts w:ascii="Times New Roman" w:hAnsi="Times New Roman" w:cs="Times New Roman"/>
          <w:sz w:val="28"/>
          <w:szCs w:val="28"/>
        </w:rPr>
        <w:t>начальник</w:t>
      </w:r>
      <w:r w:rsidR="00913416" w:rsidRPr="004742EA">
        <w:rPr>
          <w:rFonts w:ascii="Times New Roman" w:hAnsi="Times New Roman" w:cs="Times New Roman"/>
          <w:sz w:val="28"/>
          <w:szCs w:val="28"/>
        </w:rPr>
        <w:t xml:space="preserve"> отдела </w:t>
      </w:r>
      <w:r w:rsidR="0048589B" w:rsidRPr="004742EA">
        <w:rPr>
          <w:rFonts w:ascii="Times New Roman" w:hAnsi="Times New Roman" w:cs="Times New Roman"/>
          <w:sz w:val="28"/>
          <w:szCs w:val="28"/>
        </w:rPr>
        <w:t>земельных отношений</w:t>
      </w:r>
      <w:r w:rsidR="004742EA">
        <w:rPr>
          <w:rFonts w:ascii="Times New Roman" w:hAnsi="Times New Roman" w:cs="Times New Roman"/>
          <w:sz w:val="28"/>
          <w:szCs w:val="28"/>
        </w:rPr>
        <w:t xml:space="preserve"> </w:t>
      </w:r>
      <w:r w:rsidR="00913416" w:rsidRPr="004742EA">
        <w:rPr>
          <w:rFonts w:ascii="Times New Roman" w:hAnsi="Times New Roman" w:cs="Times New Roman"/>
          <w:sz w:val="28"/>
          <w:szCs w:val="28"/>
        </w:rPr>
        <w:t>Комитета, в Центре - начальник отдела по работе с заявителями Центра.</w:t>
      </w:r>
    </w:p>
    <w:p w:rsidR="00913416" w:rsidRDefault="00913416">
      <w:pPr>
        <w:spacing w:after="1" w:line="220" w:lineRule="atLeast"/>
        <w:jc w:val="both"/>
      </w:pPr>
    </w:p>
    <w:p w:rsidR="00913416" w:rsidRPr="004742EA" w:rsidRDefault="00913416" w:rsidP="00ED716A">
      <w:pPr>
        <w:spacing w:after="1" w:line="240" w:lineRule="exact"/>
        <w:jc w:val="center"/>
        <w:outlineLvl w:val="1"/>
        <w:rPr>
          <w:rFonts w:ascii="Times New Roman" w:hAnsi="Times New Roman" w:cs="Times New Roman"/>
          <w:sz w:val="28"/>
          <w:szCs w:val="28"/>
        </w:rPr>
      </w:pPr>
      <w:r w:rsidRPr="004742EA">
        <w:rPr>
          <w:rFonts w:ascii="Times New Roman" w:hAnsi="Times New Roman" w:cs="Times New Roman"/>
          <w:sz w:val="28"/>
          <w:szCs w:val="28"/>
        </w:rPr>
        <w:t xml:space="preserve">IV. Формы </w:t>
      </w:r>
      <w:proofErr w:type="gramStart"/>
      <w:r w:rsidRPr="004742EA">
        <w:rPr>
          <w:rFonts w:ascii="Times New Roman" w:hAnsi="Times New Roman" w:cs="Times New Roman"/>
          <w:sz w:val="28"/>
          <w:szCs w:val="28"/>
        </w:rPr>
        <w:t>контроля за</w:t>
      </w:r>
      <w:proofErr w:type="gramEnd"/>
      <w:r w:rsidRPr="004742EA">
        <w:rPr>
          <w:rFonts w:ascii="Times New Roman" w:hAnsi="Times New Roman" w:cs="Times New Roman"/>
          <w:sz w:val="28"/>
          <w:szCs w:val="28"/>
        </w:rPr>
        <w:t xml:space="preserve"> исполнением Административного</w:t>
      </w:r>
    </w:p>
    <w:p w:rsidR="00913416" w:rsidRPr="004742EA" w:rsidRDefault="00913416" w:rsidP="00ED716A">
      <w:pPr>
        <w:spacing w:after="1" w:line="240" w:lineRule="exact"/>
        <w:jc w:val="center"/>
        <w:rPr>
          <w:rFonts w:ascii="Times New Roman" w:hAnsi="Times New Roman" w:cs="Times New Roman"/>
          <w:sz w:val="28"/>
          <w:szCs w:val="28"/>
        </w:rPr>
      </w:pPr>
      <w:r w:rsidRPr="004742EA">
        <w:rPr>
          <w:rFonts w:ascii="Times New Roman" w:hAnsi="Times New Roman" w:cs="Times New Roman"/>
          <w:sz w:val="28"/>
          <w:szCs w:val="28"/>
        </w:rPr>
        <w:t>регламента</w:t>
      </w:r>
    </w:p>
    <w:p w:rsidR="00913416" w:rsidRPr="004742EA" w:rsidRDefault="00913416">
      <w:pPr>
        <w:spacing w:after="1" w:line="220" w:lineRule="atLeast"/>
        <w:jc w:val="both"/>
        <w:rPr>
          <w:rFonts w:ascii="Times New Roman" w:hAnsi="Times New Roman" w:cs="Times New Roman"/>
          <w:sz w:val="28"/>
          <w:szCs w:val="28"/>
        </w:rPr>
      </w:pPr>
    </w:p>
    <w:p w:rsidR="00913416" w:rsidRPr="004742EA" w:rsidRDefault="00D81EFB" w:rsidP="00943E36">
      <w:pPr>
        <w:spacing w:after="1" w:line="220" w:lineRule="atLeast"/>
        <w:ind w:firstLine="709"/>
        <w:jc w:val="both"/>
        <w:rPr>
          <w:rFonts w:ascii="Times New Roman" w:hAnsi="Times New Roman" w:cs="Times New Roman"/>
          <w:sz w:val="28"/>
          <w:szCs w:val="28"/>
        </w:rPr>
      </w:pPr>
      <w:r>
        <w:rPr>
          <w:rFonts w:ascii="Times New Roman" w:hAnsi="Times New Roman" w:cs="Times New Roman"/>
          <w:sz w:val="28"/>
          <w:szCs w:val="28"/>
        </w:rPr>
        <w:t>9</w:t>
      </w:r>
      <w:r w:rsidR="00495CBB">
        <w:rPr>
          <w:rFonts w:ascii="Times New Roman" w:hAnsi="Times New Roman" w:cs="Times New Roman"/>
          <w:sz w:val="28"/>
          <w:szCs w:val="28"/>
        </w:rPr>
        <w:t>4</w:t>
      </w:r>
      <w:r w:rsidR="00913416" w:rsidRPr="004742EA">
        <w:rPr>
          <w:rFonts w:ascii="Times New Roman" w:hAnsi="Times New Roman" w:cs="Times New Roman"/>
          <w:sz w:val="28"/>
          <w:szCs w:val="28"/>
        </w:rPr>
        <w:t xml:space="preserve">. Текущий </w:t>
      </w:r>
      <w:proofErr w:type="gramStart"/>
      <w:r w:rsidR="00913416" w:rsidRPr="004742EA">
        <w:rPr>
          <w:rFonts w:ascii="Times New Roman" w:hAnsi="Times New Roman" w:cs="Times New Roman"/>
          <w:sz w:val="28"/>
          <w:szCs w:val="28"/>
        </w:rPr>
        <w:t>контроль за</w:t>
      </w:r>
      <w:proofErr w:type="gramEnd"/>
      <w:r w:rsidR="00913416" w:rsidRPr="004742EA">
        <w:rPr>
          <w:rFonts w:ascii="Times New Roman" w:hAnsi="Times New Roman" w:cs="Times New Roman"/>
          <w:sz w:val="28"/>
          <w:szCs w:val="28"/>
        </w:rPr>
        <w:t xml:space="preserve"> соблюдением и исполнением положений Административного регламента и иных нормативных правовых актов Российской Федерации, Ставропольского края, муниципальных правовых актов </w:t>
      </w:r>
      <w:r w:rsidR="004742EA">
        <w:rPr>
          <w:rFonts w:ascii="Times New Roman" w:hAnsi="Times New Roman" w:cs="Times New Roman"/>
          <w:sz w:val="28"/>
          <w:szCs w:val="28"/>
        </w:rPr>
        <w:t>Шпаковского муниципального округа</w:t>
      </w:r>
      <w:r w:rsidR="00913416" w:rsidRPr="004742EA">
        <w:rPr>
          <w:rFonts w:ascii="Times New Roman" w:hAnsi="Times New Roman" w:cs="Times New Roman"/>
          <w:sz w:val="28"/>
          <w:szCs w:val="28"/>
        </w:rPr>
        <w:t>, устанавливающих требования к предоставлению услуги, а также принятие решений осуществляется руководителями соответствующих подразделений Администрации, Комитета и Центра в процессе исполнения административных процедур.</w:t>
      </w:r>
    </w:p>
    <w:p w:rsidR="00913416" w:rsidRPr="004742EA" w:rsidRDefault="00D81EFB" w:rsidP="00943E36">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t>9</w:t>
      </w:r>
      <w:r w:rsidR="00495CBB">
        <w:rPr>
          <w:rFonts w:ascii="Times New Roman" w:hAnsi="Times New Roman" w:cs="Times New Roman"/>
          <w:sz w:val="28"/>
          <w:szCs w:val="28"/>
        </w:rPr>
        <w:t>5</w:t>
      </w:r>
      <w:r w:rsidR="00913416" w:rsidRPr="004742EA">
        <w:rPr>
          <w:rFonts w:ascii="Times New Roman" w:hAnsi="Times New Roman" w:cs="Times New Roman"/>
          <w:sz w:val="28"/>
          <w:szCs w:val="28"/>
        </w:rPr>
        <w:t xml:space="preserve">. </w:t>
      </w:r>
      <w:proofErr w:type="gramStart"/>
      <w:r w:rsidR="00913416" w:rsidRPr="004742EA">
        <w:rPr>
          <w:rFonts w:ascii="Times New Roman" w:hAnsi="Times New Roman" w:cs="Times New Roman"/>
          <w:sz w:val="28"/>
          <w:szCs w:val="28"/>
        </w:rPr>
        <w:t xml:space="preserve">Контроль за полнотой и качеством предоставления услуги осуществляется уполномоченным органом администрации </w:t>
      </w:r>
      <w:r w:rsidR="006C1B1F">
        <w:rPr>
          <w:rFonts w:ascii="Times New Roman" w:hAnsi="Times New Roman" w:cs="Times New Roman"/>
          <w:sz w:val="28"/>
          <w:szCs w:val="28"/>
        </w:rPr>
        <w:t>Шпаковского муниципального округа</w:t>
      </w:r>
      <w:r w:rsidR="00913416" w:rsidRPr="004742EA">
        <w:rPr>
          <w:rFonts w:ascii="Times New Roman" w:hAnsi="Times New Roman" w:cs="Times New Roman"/>
          <w:sz w:val="28"/>
          <w:szCs w:val="28"/>
        </w:rPr>
        <w:t xml:space="preserve">, осуществляющим контроль за полнотой и качеством предоставления муниципальных услуг </w:t>
      </w:r>
      <w:r>
        <w:rPr>
          <w:rFonts w:ascii="Times New Roman" w:hAnsi="Times New Roman" w:cs="Times New Roman"/>
          <w:sz w:val="28"/>
          <w:szCs w:val="28"/>
        </w:rPr>
        <w:t>в Шпаковском муниципальном округе</w:t>
      </w:r>
      <w:r w:rsidR="00913416" w:rsidRPr="004742EA">
        <w:rPr>
          <w:rFonts w:ascii="Times New Roman" w:hAnsi="Times New Roman" w:cs="Times New Roman"/>
          <w:sz w:val="28"/>
          <w:szCs w:val="28"/>
        </w:rPr>
        <w:t xml:space="preserve"> (далее - уполномоченный орган) и включает в себя проведение проверок, выявление и устранение нарушений прав заявителей, контроль за рассмотрением и подготовкой ответов на обращения заявителей, содержащие жалобы на решения, действия (бездействие) должностных лиц, специалистов</w:t>
      </w:r>
      <w:proofErr w:type="gramEnd"/>
      <w:r w:rsidR="00913416" w:rsidRPr="004742EA">
        <w:rPr>
          <w:rFonts w:ascii="Times New Roman" w:hAnsi="Times New Roman" w:cs="Times New Roman"/>
          <w:sz w:val="28"/>
          <w:szCs w:val="28"/>
        </w:rPr>
        <w:t xml:space="preserve"> Администрации, Комитета и Центра по предоставлению услуги.</w:t>
      </w:r>
    </w:p>
    <w:p w:rsidR="00913416" w:rsidRPr="004742EA" w:rsidRDefault="00D81EFB" w:rsidP="00943E36">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t>9</w:t>
      </w:r>
      <w:r w:rsidR="00495CBB">
        <w:rPr>
          <w:rFonts w:ascii="Times New Roman" w:hAnsi="Times New Roman" w:cs="Times New Roman"/>
          <w:sz w:val="28"/>
          <w:szCs w:val="28"/>
        </w:rPr>
        <w:t>6</w:t>
      </w:r>
      <w:r w:rsidR="00913416" w:rsidRPr="004742EA">
        <w:rPr>
          <w:rFonts w:ascii="Times New Roman" w:hAnsi="Times New Roman" w:cs="Times New Roman"/>
          <w:sz w:val="28"/>
          <w:szCs w:val="28"/>
        </w:rPr>
        <w:t xml:space="preserve">. </w:t>
      </w:r>
      <w:proofErr w:type="gramStart"/>
      <w:r w:rsidR="00913416" w:rsidRPr="004742EA">
        <w:rPr>
          <w:rFonts w:ascii="Times New Roman" w:hAnsi="Times New Roman" w:cs="Times New Roman"/>
          <w:sz w:val="28"/>
          <w:szCs w:val="28"/>
        </w:rPr>
        <w:t>Контроль за</w:t>
      </w:r>
      <w:proofErr w:type="gramEnd"/>
      <w:r w:rsidR="00913416" w:rsidRPr="004742EA">
        <w:rPr>
          <w:rFonts w:ascii="Times New Roman" w:hAnsi="Times New Roman" w:cs="Times New Roman"/>
          <w:sz w:val="28"/>
          <w:szCs w:val="28"/>
        </w:rPr>
        <w:t xml:space="preserve"> полнотой и качеством предоставления услуги осуществляется как в плановом порядке, так и путем проведения внеплановых контрольных мероприятий, в том числе по конкретному обращению заявителя.</w:t>
      </w:r>
    </w:p>
    <w:p w:rsidR="00913416" w:rsidRPr="004742EA" w:rsidRDefault="00D81EFB" w:rsidP="008765E1">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495CBB">
        <w:rPr>
          <w:rFonts w:ascii="Times New Roman" w:hAnsi="Times New Roman" w:cs="Times New Roman"/>
          <w:sz w:val="28"/>
          <w:szCs w:val="28"/>
        </w:rPr>
        <w:t>7</w:t>
      </w:r>
      <w:r w:rsidR="00913416" w:rsidRPr="004742EA">
        <w:rPr>
          <w:rFonts w:ascii="Times New Roman" w:hAnsi="Times New Roman" w:cs="Times New Roman"/>
          <w:sz w:val="28"/>
          <w:szCs w:val="28"/>
        </w:rPr>
        <w:t>. При проверках могут рассматриваться все вопросы, связанные с предоставлением услуги (комплексные проверки), или отдельные вопросы (тематические проверки).</w:t>
      </w:r>
    </w:p>
    <w:p w:rsidR="00913416" w:rsidRPr="004742EA" w:rsidRDefault="00D81EFB" w:rsidP="008765E1">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t>9</w:t>
      </w:r>
      <w:r w:rsidR="00495CBB">
        <w:rPr>
          <w:rFonts w:ascii="Times New Roman" w:hAnsi="Times New Roman" w:cs="Times New Roman"/>
          <w:sz w:val="28"/>
          <w:szCs w:val="28"/>
        </w:rPr>
        <w:t>8</w:t>
      </w:r>
      <w:r w:rsidR="00913416" w:rsidRPr="004742EA">
        <w:rPr>
          <w:rFonts w:ascii="Times New Roman" w:hAnsi="Times New Roman" w:cs="Times New Roman"/>
          <w:sz w:val="28"/>
          <w:szCs w:val="28"/>
        </w:rPr>
        <w:t>. Для проведения проверки полноты и качества предоставления услуги уполномоченным органом формируется комиссия в составе должностных лиц Администрации, Комитета и Центра.</w:t>
      </w:r>
    </w:p>
    <w:p w:rsidR="00913416" w:rsidRPr="004742EA" w:rsidRDefault="00D81EFB" w:rsidP="008765E1">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t>9</w:t>
      </w:r>
      <w:r w:rsidR="00495CBB">
        <w:rPr>
          <w:rFonts w:ascii="Times New Roman" w:hAnsi="Times New Roman" w:cs="Times New Roman"/>
          <w:sz w:val="28"/>
          <w:szCs w:val="28"/>
        </w:rPr>
        <w:t>9</w:t>
      </w:r>
      <w:r w:rsidR="00913416" w:rsidRPr="004742EA">
        <w:rPr>
          <w:rFonts w:ascii="Times New Roman" w:hAnsi="Times New Roman" w:cs="Times New Roman"/>
          <w:sz w:val="28"/>
          <w:szCs w:val="28"/>
        </w:rPr>
        <w:t>. Результаты деятельности комиссии оформляются в виде справки, в которой отмечаются выявленные недостатки и предложения по их устранению.</w:t>
      </w:r>
    </w:p>
    <w:p w:rsidR="00913416" w:rsidRPr="004742EA" w:rsidRDefault="00495CBB" w:rsidP="008765E1">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t>100</w:t>
      </w:r>
      <w:r w:rsidR="00913416" w:rsidRPr="004742EA">
        <w:rPr>
          <w:rFonts w:ascii="Times New Roman" w:hAnsi="Times New Roman" w:cs="Times New Roman"/>
          <w:sz w:val="28"/>
          <w:szCs w:val="28"/>
        </w:rPr>
        <w:t>. Плановые проверки проводятся не реже одного раза в год. Внеплановые проверки проводятся на основании поступивших обращений (жалоб) физических или юридических лиц.</w:t>
      </w:r>
    </w:p>
    <w:p w:rsidR="00913416" w:rsidRPr="00E55BB5" w:rsidRDefault="00D81EFB" w:rsidP="008765E1">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t>10</w:t>
      </w:r>
      <w:r w:rsidR="00495CBB">
        <w:rPr>
          <w:rFonts w:ascii="Times New Roman" w:hAnsi="Times New Roman" w:cs="Times New Roman"/>
          <w:sz w:val="28"/>
          <w:szCs w:val="28"/>
        </w:rPr>
        <w:t>1</w:t>
      </w:r>
      <w:r w:rsidR="00913416" w:rsidRPr="004742EA">
        <w:rPr>
          <w:rFonts w:ascii="Times New Roman" w:hAnsi="Times New Roman" w:cs="Times New Roman"/>
          <w:sz w:val="28"/>
          <w:szCs w:val="28"/>
        </w:rPr>
        <w:t xml:space="preserve">. Должностные лица Администрации, Комитета, Центра, </w:t>
      </w:r>
      <w:r w:rsidR="00913416" w:rsidRPr="00E55BB5">
        <w:rPr>
          <w:rFonts w:ascii="Times New Roman" w:hAnsi="Times New Roman" w:cs="Times New Roman"/>
          <w:sz w:val="28"/>
          <w:szCs w:val="28"/>
        </w:rPr>
        <w:t xml:space="preserve">ответственные за осуществление административных процедур, указанных в </w:t>
      </w:r>
      <w:hyperlink w:anchor="P508" w:history="1">
        <w:r w:rsidR="00913416" w:rsidRPr="00E55BB5">
          <w:rPr>
            <w:rFonts w:ascii="Times New Roman" w:hAnsi="Times New Roman" w:cs="Times New Roman"/>
            <w:sz w:val="28"/>
            <w:szCs w:val="28"/>
          </w:rPr>
          <w:t>пункте 37</w:t>
        </w:r>
      </w:hyperlink>
      <w:r w:rsidR="00913416" w:rsidRPr="00E55BB5">
        <w:rPr>
          <w:rFonts w:ascii="Times New Roman" w:hAnsi="Times New Roman" w:cs="Times New Roman"/>
          <w:sz w:val="28"/>
          <w:szCs w:val="28"/>
        </w:rPr>
        <w:t xml:space="preserve"> Административного регламента, несут персональную ответственность за полноту и качество осуществления административных процедур.</w:t>
      </w:r>
    </w:p>
    <w:p w:rsidR="00913416" w:rsidRPr="004742EA" w:rsidRDefault="00D81EFB" w:rsidP="008765E1">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10</w:t>
      </w:r>
      <w:r w:rsidR="00495CBB">
        <w:rPr>
          <w:rFonts w:ascii="Times New Roman" w:hAnsi="Times New Roman" w:cs="Times New Roman"/>
          <w:sz w:val="28"/>
          <w:szCs w:val="28"/>
        </w:rPr>
        <w:t>2</w:t>
      </w:r>
      <w:r w:rsidR="00913416" w:rsidRPr="00E55BB5">
        <w:rPr>
          <w:rFonts w:ascii="Times New Roman" w:hAnsi="Times New Roman" w:cs="Times New Roman"/>
          <w:sz w:val="28"/>
          <w:szCs w:val="28"/>
        </w:rPr>
        <w:t xml:space="preserve">. В случае допущенных нарушений должностные лица </w:t>
      </w:r>
      <w:r w:rsidR="00913416" w:rsidRPr="004742EA">
        <w:rPr>
          <w:rFonts w:ascii="Times New Roman" w:hAnsi="Times New Roman" w:cs="Times New Roman"/>
          <w:sz w:val="28"/>
          <w:szCs w:val="28"/>
        </w:rPr>
        <w:t>Администрации, Комитета, Центра привлекаются к ответственности в соответствии с законодательством Российской Федерации.</w:t>
      </w:r>
    </w:p>
    <w:p w:rsidR="00913416" w:rsidRPr="004742EA" w:rsidRDefault="00D81EFB" w:rsidP="008765E1">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t>10</w:t>
      </w:r>
      <w:r w:rsidR="00495CBB">
        <w:rPr>
          <w:rFonts w:ascii="Times New Roman" w:hAnsi="Times New Roman" w:cs="Times New Roman"/>
          <w:sz w:val="28"/>
          <w:szCs w:val="28"/>
        </w:rPr>
        <w:t>3</w:t>
      </w:r>
      <w:r w:rsidR="00913416" w:rsidRPr="004742EA">
        <w:rPr>
          <w:rFonts w:ascii="Times New Roman" w:hAnsi="Times New Roman" w:cs="Times New Roman"/>
          <w:sz w:val="28"/>
          <w:szCs w:val="28"/>
        </w:rPr>
        <w:t xml:space="preserve">. </w:t>
      </w:r>
      <w:proofErr w:type="gramStart"/>
      <w:r w:rsidR="00913416" w:rsidRPr="004742EA">
        <w:rPr>
          <w:rFonts w:ascii="Times New Roman" w:hAnsi="Times New Roman" w:cs="Times New Roman"/>
          <w:sz w:val="28"/>
          <w:szCs w:val="28"/>
        </w:rPr>
        <w:t>Контроль за</w:t>
      </w:r>
      <w:proofErr w:type="gramEnd"/>
      <w:r w:rsidR="00913416" w:rsidRPr="004742EA">
        <w:rPr>
          <w:rFonts w:ascii="Times New Roman" w:hAnsi="Times New Roman" w:cs="Times New Roman"/>
          <w:sz w:val="28"/>
          <w:szCs w:val="28"/>
        </w:rPr>
        <w:t xml:space="preserve"> предоставлением услуги со стороны граждан, их объединений и организаций осуществляется путем получения информации о результатах осуществления контроля за полнотой и качеством предоставления услуги.</w:t>
      </w:r>
    </w:p>
    <w:p w:rsidR="00913416" w:rsidRPr="004742EA" w:rsidRDefault="00913416" w:rsidP="004742EA">
      <w:pPr>
        <w:spacing w:after="0" w:line="240" w:lineRule="exact"/>
        <w:jc w:val="both"/>
        <w:rPr>
          <w:rFonts w:ascii="Times New Roman" w:hAnsi="Times New Roman" w:cs="Times New Roman"/>
          <w:sz w:val="28"/>
          <w:szCs w:val="28"/>
        </w:rPr>
      </w:pPr>
    </w:p>
    <w:p w:rsidR="00D81EFB" w:rsidRPr="004742EA" w:rsidRDefault="00D81EFB" w:rsidP="00D81EFB">
      <w:pPr>
        <w:spacing w:after="0" w:line="240" w:lineRule="exact"/>
        <w:jc w:val="center"/>
        <w:outlineLvl w:val="1"/>
        <w:rPr>
          <w:rFonts w:ascii="Times New Roman" w:hAnsi="Times New Roman" w:cs="Times New Roman"/>
          <w:sz w:val="28"/>
          <w:szCs w:val="28"/>
        </w:rPr>
      </w:pPr>
      <w:r w:rsidRPr="004742EA">
        <w:rPr>
          <w:rFonts w:ascii="Times New Roman" w:hAnsi="Times New Roman" w:cs="Times New Roman"/>
          <w:sz w:val="28"/>
          <w:szCs w:val="28"/>
        </w:rPr>
        <w:t>V. Досудебный (внесудебный) порядок обжалования решения</w:t>
      </w:r>
    </w:p>
    <w:p w:rsidR="00D81EFB" w:rsidRPr="004742EA" w:rsidRDefault="00D81EFB" w:rsidP="00D81EFB">
      <w:pPr>
        <w:spacing w:after="0" w:line="240" w:lineRule="exact"/>
        <w:jc w:val="center"/>
        <w:rPr>
          <w:rFonts w:ascii="Times New Roman" w:hAnsi="Times New Roman" w:cs="Times New Roman"/>
          <w:sz w:val="28"/>
          <w:szCs w:val="28"/>
        </w:rPr>
      </w:pPr>
      <w:r w:rsidRPr="004742EA">
        <w:rPr>
          <w:rFonts w:ascii="Times New Roman" w:hAnsi="Times New Roman" w:cs="Times New Roman"/>
          <w:sz w:val="28"/>
          <w:szCs w:val="28"/>
        </w:rPr>
        <w:t>и действий (бездействия) органа, предоставляющего услугу,</w:t>
      </w:r>
    </w:p>
    <w:p w:rsidR="00913416" w:rsidRPr="004742EA" w:rsidRDefault="00D81EFB" w:rsidP="00D81EFB">
      <w:pPr>
        <w:spacing w:after="0" w:line="240" w:lineRule="exact"/>
        <w:jc w:val="center"/>
        <w:rPr>
          <w:rFonts w:ascii="Times New Roman" w:hAnsi="Times New Roman" w:cs="Times New Roman"/>
          <w:sz w:val="28"/>
          <w:szCs w:val="28"/>
        </w:rPr>
      </w:pPr>
      <w:r w:rsidRPr="004742EA">
        <w:rPr>
          <w:rFonts w:ascii="Times New Roman" w:hAnsi="Times New Roman" w:cs="Times New Roman"/>
          <w:sz w:val="28"/>
          <w:szCs w:val="28"/>
        </w:rPr>
        <w:t xml:space="preserve">должностных лиц, муниципальных служащих </w:t>
      </w:r>
      <w:r w:rsidR="00913416" w:rsidRPr="004742EA">
        <w:rPr>
          <w:rFonts w:ascii="Times New Roman" w:hAnsi="Times New Roman" w:cs="Times New Roman"/>
          <w:sz w:val="28"/>
          <w:szCs w:val="28"/>
        </w:rPr>
        <w:t>специалистов</w:t>
      </w:r>
    </w:p>
    <w:p w:rsidR="00913416" w:rsidRPr="004742EA" w:rsidRDefault="00913416" w:rsidP="00D81EFB">
      <w:pPr>
        <w:spacing w:after="0" w:line="240" w:lineRule="exact"/>
        <w:jc w:val="center"/>
        <w:rPr>
          <w:rFonts w:ascii="Times New Roman" w:hAnsi="Times New Roman" w:cs="Times New Roman"/>
          <w:sz w:val="28"/>
          <w:szCs w:val="28"/>
        </w:rPr>
      </w:pPr>
      <w:r w:rsidRPr="004742EA">
        <w:rPr>
          <w:rFonts w:ascii="Times New Roman" w:hAnsi="Times New Roman" w:cs="Times New Roman"/>
          <w:sz w:val="28"/>
          <w:szCs w:val="28"/>
        </w:rPr>
        <w:t>органа, предоставляющего услугу, Центра, специалистов Центра</w:t>
      </w:r>
    </w:p>
    <w:p w:rsidR="004742EA" w:rsidRDefault="004742EA" w:rsidP="00D81EFB">
      <w:pPr>
        <w:spacing w:after="0" w:line="240" w:lineRule="exact"/>
        <w:jc w:val="center"/>
        <w:outlineLvl w:val="2"/>
        <w:rPr>
          <w:rFonts w:ascii="Times New Roman" w:hAnsi="Times New Roman" w:cs="Times New Roman"/>
          <w:sz w:val="28"/>
          <w:szCs w:val="28"/>
        </w:rPr>
      </w:pPr>
    </w:p>
    <w:p w:rsidR="00913416" w:rsidRPr="004742EA" w:rsidRDefault="00913416" w:rsidP="00D81EFB">
      <w:pPr>
        <w:spacing w:after="0" w:line="240" w:lineRule="exact"/>
        <w:jc w:val="center"/>
        <w:outlineLvl w:val="2"/>
        <w:rPr>
          <w:rFonts w:ascii="Times New Roman" w:hAnsi="Times New Roman" w:cs="Times New Roman"/>
          <w:sz w:val="28"/>
          <w:szCs w:val="28"/>
        </w:rPr>
      </w:pPr>
      <w:r w:rsidRPr="004742EA">
        <w:rPr>
          <w:rFonts w:ascii="Times New Roman" w:hAnsi="Times New Roman" w:cs="Times New Roman"/>
          <w:sz w:val="28"/>
          <w:szCs w:val="28"/>
        </w:rPr>
        <w:t>Информация для заявителя о его праве подать жалобу</w:t>
      </w:r>
    </w:p>
    <w:p w:rsidR="00913416" w:rsidRPr="004742EA" w:rsidRDefault="00913416" w:rsidP="00D81EFB">
      <w:pPr>
        <w:spacing w:after="0" w:line="240" w:lineRule="exact"/>
        <w:jc w:val="center"/>
        <w:rPr>
          <w:rFonts w:ascii="Times New Roman" w:hAnsi="Times New Roman" w:cs="Times New Roman"/>
          <w:sz w:val="28"/>
          <w:szCs w:val="28"/>
        </w:rPr>
      </w:pPr>
      <w:r w:rsidRPr="004742EA">
        <w:rPr>
          <w:rFonts w:ascii="Times New Roman" w:hAnsi="Times New Roman" w:cs="Times New Roman"/>
          <w:sz w:val="28"/>
          <w:szCs w:val="28"/>
        </w:rPr>
        <w:t>на решения и действия (бездействие) органа, предоставляющего</w:t>
      </w:r>
    </w:p>
    <w:p w:rsidR="00913416" w:rsidRPr="004742EA" w:rsidRDefault="00913416" w:rsidP="00D81EFB">
      <w:pPr>
        <w:spacing w:after="0" w:line="240" w:lineRule="exact"/>
        <w:jc w:val="center"/>
        <w:rPr>
          <w:rFonts w:ascii="Times New Roman" w:hAnsi="Times New Roman" w:cs="Times New Roman"/>
          <w:sz w:val="28"/>
          <w:szCs w:val="28"/>
        </w:rPr>
      </w:pPr>
      <w:r w:rsidRPr="004742EA">
        <w:rPr>
          <w:rFonts w:ascii="Times New Roman" w:hAnsi="Times New Roman" w:cs="Times New Roman"/>
          <w:sz w:val="28"/>
          <w:szCs w:val="28"/>
        </w:rPr>
        <w:t>услугу, должностных лиц, муниципальных служащих,</w:t>
      </w:r>
    </w:p>
    <w:p w:rsidR="00913416" w:rsidRPr="004742EA" w:rsidRDefault="00913416" w:rsidP="00D81EFB">
      <w:pPr>
        <w:spacing w:after="0" w:line="240" w:lineRule="exact"/>
        <w:jc w:val="center"/>
        <w:rPr>
          <w:rFonts w:ascii="Times New Roman" w:hAnsi="Times New Roman" w:cs="Times New Roman"/>
          <w:sz w:val="28"/>
          <w:szCs w:val="28"/>
        </w:rPr>
      </w:pPr>
      <w:r w:rsidRPr="004742EA">
        <w:rPr>
          <w:rFonts w:ascii="Times New Roman" w:hAnsi="Times New Roman" w:cs="Times New Roman"/>
          <w:sz w:val="28"/>
          <w:szCs w:val="28"/>
        </w:rPr>
        <w:t>специалистов органа, предоставляющего услугу, Центра,</w:t>
      </w:r>
    </w:p>
    <w:p w:rsidR="00913416" w:rsidRPr="004742EA" w:rsidRDefault="00913416" w:rsidP="00D81EFB">
      <w:pPr>
        <w:spacing w:after="0" w:line="240" w:lineRule="exact"/>
        <w:jc w:val="center"/>
        <w:rPr>
          <w:rFonts w:ascii="Times New Roman" w:hAnsi="Times New Roman" w:cs="Times New Roman"/>
          <w:sz w:val="28"/>
          <w:szCs w:val="28"/>
        </w:rPr>
      </w:pPr>
      <w:r w:rsidRPr="004742EA">
        <w:rPr>
          <w:rFonts w:ascii="Times New Roman" w:hAnsi="Times New Roman" w:cs="Times New Roman"/>
          <w:sz w:val="28"/>
          <w:szCs w:val="28"/>
        </w:rPr>
        <w:t>специалистов Центра</w:t>
      </w:r>
    </w:p>
    <w:p w:rsidR="00913416" w:rsidRDefault="00913416">
      <w:pPr>
        <w:spacing w:after="1" w:line="220" w:lineRule="atLeast"/>
        <w:jc w:val="both"/>
      </w:pPr>
    </w:p>
    <w:p w:rsidR="00913416" w:rsidRPr="004742EA" w:rsidRDefault="00D81EFB" w:rsidP="008765E1">
      <w:pPr>
        <w:spacing w:after="1" w:line="220" w:lineRule="atLeast"/>
        <w:ind w:firstLine="709"/>
        <w:jc w:val="both"/>
        <w:rPr>
          <w:rFonts w:ascii="Times New Roman" w:hAnsi="Times New Roman" w:cs="Times New Roman"/>
          <w:sz w:val="28"/>
          <w:szCs w:val="28"/>
        </w:rPr>
      </w:pPr>
      <w:r>
        <w:rPr>
          <w:rFonts w:ascii="Times New Roman" w:hAnsi="Times New Roman" w:cs="Times New Roman"/>
          <w:sz w:val="28"/>
          <w:szCs w:val="28"/>
        </w:rPr>
        <w:t>10</w:t>
      </w:r>
      <w:r w:rsidR="00495CBB">
        <w:rPr>
          <w:rFonts w:ascii="Times New Roman" w:hAnsi="Times New Roman" w:cs="Times New Roman"/>
          <w:sz w:val="28"/>
          <w:szCs w:val="28"/>
        </w:rPr>
        <w:t>4</w:t>
      </w:r>
      <w:r w:rsidR="00913416" w:rsidRPr="004742EA">
        <w:rPr>
          <w:rFonts w:ascii="Times New Roman" w:hAnsi="Times New Roman" w:cs="Times New Roman"/>
          <w:sz w:val="28"/>
          <w:szCs w:val="28"/>
        </w:rPr>
        <w:t xml:space="preserve">. </w:t>
      </w:r>
      <w:proofErr w:type="gramStart"/>
      <w:r w:rsidR="00913416" w:rsidRPr="004742EA">
        <w:rPr>
          <w:rFonts w:ascii="Times New Roman" w:hAnsi="Times New Roman" w:cs="Times New Roman"/>
          <w:sz w:val="28"/>
          <w:szCs w:val="28"/>
        </w:rPr>
        <w:t>Заявители имеют право на обжалование действий (бездействия) Администрации, Комитета, Центра, должностного лица, муниципального служащего Администрации, Комитета, специалиста Комитета, Центра в досудебном (внесудебном) порядке.</w:t>
      </w:r>
      <w:proofErr w:type="gramEnd"/>
    </w:p>
    <w:p w:rsidR="00913416" w:rsidRDefault="00913416">
      <w:pPr>
        <w:spacing w:after="1" w:line="220" w:lineRule="atLeast"/>
        <w:jc w:val="both"/>
      </w:pPr>
    </w:p>
    <w:p w:rsidR="00913416" w:rsidRPr="00D81EFB" w:rsidRDefault="00913416">
      <w:pPr>
        <w:spacing w:after="1" w:line="220" w:lineRule="atLeast"/>
        <w:jc w:val="center"/>
        <w:outlineLvl w:val="2"/>
        <w:rPr>
          <w:rFonts w:ascii="Times New Roman" w:hAnsi="Times New Roman" w:cs="Times New Roman"/>
          <w:sz w:val="28"/>
          <w:szCs w:val="28"/>
        </w:rPr>
      </w:pPr>
      <w:r w:rsidRPr="00D81EFB">
        <w:rPr>
          <w:rFonts w:ascii="Times New Roman" w:hAnsi="Times New Roman" w:cs="Times New Roman"/>
          <w:sz w:val="28"/>
          <w:szCs w:val="28"/>
        </w:rPr>
        <w:t>Предмет жалобы</w:t>
      </w:r>
    </w:p>
    <w:p w:rsidR="00913416" w:rsidRPr="00A83199" w:rsidRDefault="00913416">
      <w:pPr>
        <w:spacing w:after="1" w:line="220" w:lineRule="atLeast"/>
        <w:jc w:val="both"/>
        <w:rPr>
          <w:rFonts w:ascii="Times New Roman" w:hAnsi="Times New Roman" w:cs="Times New Roman"/>
          <w:sz w:val="28"/>
          <w:szCs w:val="28"/>
        </w:rPr>
      </w:pPr>
    </w:p>
    <w:p w:rsidR="00913416" w:rsidRPr="00A83199" w:rsidRDefault="00D81EFB" w:rsidP="008765E1">
      <w:pPr>
        <w:spacing w:after="1" w:line="220" w:lineRule="atLeast"/>
        <w:ind w:firstLine="709"/>
        <w:jc w:val="both"/>
        <w:rPr>
          <w:rFonts w:ascii="Times New Roman" w:hAnsi="Times New Roman" w:cs="Times New Roman"/>
          <w:sz w:val="28"/>
          <w:szCs w:val="28"/>
        </w:rPr>
      </w:pPr>
      <w:r>
        <w:rPr>
          <w:rFonts w:ascii="Times New Roman" w:hAnsi="Times New Roman" w:cs="Times New Roman"/>
          <w:sz w:val="28"/>
          <w:szCs w:val="28"/>
        </w:rPr>
        <w:t>10</w:t>
      </w:r>
      <w:r w:rsidR="00495CBB">
        <w:rPr>
          <w:rFonts w:ascii="Times New Roman" w:hAnsi="Times New Roman" w:cs="Times New Roman"/>
          <w:sz w:val="28"/>
          <w:szCs w:val="28"/>
        </w:rPr>
        <w:t>5</w:t>
      </w:r>
      <w:r w:rsidR="00913416" w:rsidRPr="00A83199">
        <w:rPr>
          <w:rFonts w:ascii="Times New Roman" w:hAnsi="Times New Roman" w:cs="Times New Roman"/>
          <w:sz w:val="28"/>
          <w:szCs w:val="28"/>
        </w:rPr>
        <w:t>. Заявитель может обратиться с жалобой, в том числе в следующих случаях:</w:t>
      </w:r>
    </w:p>
    <w:p w:rsidR="00913416" w:rsidRPr="00A83199" w:rsidRDefault="00913416" w:rsidP="008765E1">
      <w:pPr>
        <w:spacing w:after="0" w:line="220" w:lineRule="atLeast"/>
        <w:ind w:firstLine="709"/>
        <w:jc w:val="both"/>
        <w:rPr>
          <w:rFonts w:ascii="Times New Roman" w:hAnsi="Times New Roman" w:cs="Times New Roman"/>
          <w:sz w:val="28"/>
          <w:szCs w:val="28"/>
        </w:rPr>
      </w:pPr>
      <w:r w:rsidRPr="00A83199">
        <w:rPr>
          <w:rFonts w:ascii="Times New Roman" w:hAnsi="Times New Roman" w:cs="Times New Roman"/>
          <w:sz w:val="28"/>
          <w:szCs w:val="28"/>
        </w:rPr>
        <w:t>1) нарушение срока регистрации заявления о предоставлении услуги, комплексного запроса;</w:t>
      </w:r>
    </w:p>
    <w:p w:rsidR="00913416" w:rsidRPr="00A83199" w:rsidRDefault="00913416" w:rsidP="008765E1">
      <w:pPr>
        <w:spacing w:after="0" w:line="220" w:lineRule="atLeast"/>
        <w:ind w:firstLine="709"/>
        <w:jc w:val="both"/>
        <w:rPr>
          <w:rFonts w:ascii="Times New Roman" w:hAnsi="Times New Roman" w:cs="Times New Roman"/>
          <w:sz w:val="28"/>
          <w:szCs w:val="28"/>
        </w:rPr>
      </w:pPr>
      <w:r w:rsidRPr="00A83199">
        <w:rPr>
          <w:rFonts w:ascii="Times New Roman" w:hAnsi="Times New Roman" w:cs="Times New Roman"/>
          <w:sz w:val="28"/>
          <w:szCs w:val="28"/>
        </w:rPr>
        <w:lastRenderedPageBreak/>
        <w:t>2) нарушение Администрацией, Комитетом, должностным лицом, муниципальным служащим Администрации, Комитета, специалистом Комитета срока предоставления услуги;</w:t>
      </w:r>
    </w:p>
    <w:p w:rsidR="00913416" w:rsidRPr="00A83199" w:rsidRDefault="00913416" w:rsidP="008765E1">
      <w:pPr>
        <w:spacing w:after="0" w:line="220" w:lineRule="atLeast"/>
        <w:ind w:firstLine="709"/>
        <w:jc w:val="both"/>
        <w:rPr>
          <w:rFonts w:ascii="Times New Roman" w:hAnsi="Times New Roman" w:cs="Times New Roman"/>
          <w:sz w:val="28"/>
          <w:szCs w:val="28"/>
        </w:rPr>
      </w:pPr>
      <w:r w:rsidRPr="00A83199">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w:t>
      </w:r>
      <w:r w:rsidR="006C1B1F">
        <w:rPr>
          <w:rFonts w:ascii="Times New Roman" w:hAnsi="Times New Roman" w:cs="Times New Roman"/>
          <w:sz w:val="28"/>
          <w:szCs w:val="28"/>
        </w:rPr>
        <w:t>муниципальными правовыми актами Шпаковского муниципального</w:t>
      </w:r>
      <w:r w:rsidR="00D81EFB">
        <w:rPr>
          <w:rFonts w:ascii="Times New Roman" w:hAnsi="Times New Roman" w:cs="Times New Roman"/>
          <w:sz w:val="28"/>
          <w:szCs w:val="28"/>
        </w:rPr>
        <w:t xml:space="preserve"> </w:t>
      </w:r>
      <w:r w:rsidR="006C1B1F">
        <w:rPr>
          <w:rFonts w:ascii="Times New Roman" w:hAnsi="Times New Roman" w:cs="Times New Roman"/>
          <w:sz w:val="28"/>
          <w:szCs w:val="28"/>
        </w:rPr>
        <w:t>округа</w:t>
      </w:r>
      <w:r w:rsidR="00D81EFB">
        <w:rPr>
          <w:rFonts w:ascii="Times New Roman" w:hAnsi="Times New Roman" w:cs="Times New Roman"/>
          <w:sz w:val="28"/>
          <w:szCs w:val="28"/>
        </w:rPr>
        <w:t xml:space="preserve"> </w:t>
      </w:r>
      <w:r w:rsidRPr="00A83199">
        <w:rPr>
          <w:rFonts w:ascii="Times New Roman" w:hAnsi="Times New Roman" w:cs="Times New Roman"/>
          <w:sz w:val="28"/>
          <w:szCs w:val="28"/>
        </w:rPr>
        <w:t>для предоставления услуги;</w:t>
      </w:r>
    </w:p>
    <w:p w:rsidR="00913416" w:rsidRPr="00A83199" w:rsidRDefault="00913416" w:rsidP="008765E1">
      <w:pPr>
        <w:spacing w:after="0" w:line="220" w:lineRule="atLeast"/>
        <w:ind w:firstLine="709"/>
        <w:jc w:val="both"/>
        <w:rPr>
          <w:rFonts w:ascii="Times New Roman" w:hAnsi="Times New Roman" w:cs="Times New Roman"/>
          <w:sz w:val="28"/>
          <w:szCs w:val="28"/>
        </w:rPr>
      </w:pPr>
      <w:r w:rsidRPr="00A83199">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Ставропольского края, </w:t>
      </w:r>
      <w:r w:rsidR="006C1B1F">
        <w:rPr>
          <w:rFonts w:ascii="Times New Roman" w:hAnsi="Times New Roman" w:cs="Times New Roman"/>
          <w:sz w:val="28"/>
          <w:szCs w:val="28"/>
        </w:rPr>
        <w:t xml:space="preserve">муниципальными правовыми актами Шпаковского муниципального округа </w:t>
      </w:r>
      <w:r w:rsidRPr="00A83199">
        <w:rPr>
          <w:rFonts w:ascii="Times New Roman" w:hAnsi="Times New Roman" w:cs="Times New Roman"/>
          <w:sz w:val="28"/>
          <w:szCs w:val="28"/>
        </w:rPr>
        <w:t>для предоставления услуги, у заявителя;</w:t>
      </w:r>
    </w:p>
    <w:p w:rsidR="00913416" w:rsidRPr="00A83199" w:rsidRDefault="00913416" w:rsidP="008765E1">
      <w:pPr>
        <w:spacing w:after="0" w:line="220" w:lineRule="atLeast"/>
        <w:ind w:firstLine="709"/>
        <w:jc w:val="both"/>
        <w:rPr>
          <w:rFonts w:ascii="Times New Roman" w:hAnsi="Times New Roman" w:cs="Times New Roman"/>
          <w:sz w:val="28"/>
          <w:szCs w:val="28"/>
        </w:rPr>
      </w:pPr>
      <w:proofErr w:type="gramStart"/>
      <w:r w:rsidRPr="00A83199">
        <w:rPr>
          <w:rFonts w:ascii="Times New Roman" w:hAnsi="Times New Roman" w:cs="Times New Roman"/>
          <w:sz w:val="28"/>
          <w:szCs w:val="28"/>
        </w:rPr>
        <w:t xml:space="preserve">5) отказ Администрации в предоставлении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w:t>
      </w:r>
      <w:r w:rsidR="006C1B1F">
        <w:rPr>
          <w:rFonts w:ascii="Times New Roman" w:hAnsi="Times New Roman" w:cs="Times New Roman"/>
          <w:sz w:val="28"/>
          <w:szCs w:val="28"/>
        </w:rPr>
        <w:t xml:space="preserve"> Шпаковского муниципального округа</w:t>
      </w:r>
      <w:r w:rsidRPr="00A83199">
        <w:rPr>
          <w:rFonts w:ascii="Times New Roman" w:hAnsi="Times New Roman" w:cs="Times New Roman"/>
          <w:sz w:val="28"/>
          <w:szCs w:val="28"/>
        </w:rPr>
        <w:t>;</w:t>
      </w:r>
      <w:proofErr w:type="gramEnd"/>
    </w:p>
    <w:p w:rsidR="00913416" w:rsidRPr="00A83199" w:rsidRDefault="00913416" w:rsidP="008765E1">
      <w:pPr>
        <w:spacing w:after="0" w:line="220" w:lineRule="atLeast"/>
        <w:ind w:firstLine="709"/>
        <w:jc w:val="both"/>
        <w:rPr>
          <w:rFonts w:ascii="Times New Roman" w:hAnsi="Times New Roman" w:cs="Times New Roman"/>
          <w:sz w:val="28"/>
          <w:szCs w:val="28"/>
        </w:rPr>
      </w:pPr>
      <w:r w:rsidRPr="00A83199">
        <w:rPr>
          <w:rFonts w:ascii="Times New Roman" w:hAnsi="Times New Roman" w:cs="Times New Roman"/>
          <w:sz w:val="28"/>
          <w:szCs w:val="28"/>
        </w:rPr>
        <w:t xml:space="preserve">6) затребование с заявителя при предоставлении услуги платы, не предусмотренной нормативными правовыми актами Российской Федерации, Ставропольского края, муниципальными правовыми актами </w:t>
      </w:r>
      <w:r w:rsidR="006C1B1F">
        <w:rPr>
          <w:rFonts w:ascii="Times New Roman" w:hAnsi="Times New Roman" w:cs="Times New Roman"/>
          <w:sz w:val="28"/>
          <w:szCs w:val="28"/>
        </w:rPr>
        <w:t xml:space="preserve"> Шпаковского муниципального округа</w:t>
      </w:r>
      <w:r w:rsidRPr="00A83199">
        <w:rPr>
          <w:rFonts w:ascii="Times New Roman" w:hAnsi="Times New Roman" w:cs="Times New Roman"/>
          <w:sz w:val="28"/>
          <w:szCs w:val="28"/>
        </w:rPr>
        <w:t>;</w:t>
      </w:r>
    </w:p>
    <w:p w:rsidR="00913416" w:rsidRPr="00A83199" w:rsidRDefault="00913416" w:rsidP="008765E1">
      <w:pPr>
        <w:spacing w:after="0" w:line="220" w:lineRule="atLeast"/>
        <w:ind w:firstLine="709"/>
        <w:jc w:val="both"/>
        <w:rPr>
          <w:rFonts w:ascii="Times New Roman" w:hAnsi="Times New Roman" w:cs="Times New Roman"/>
          <w:sz w:val="28"/>
          <w:szCs w:val="28"/>
        </w:rPr>
      </w:pPr>
      <w:r w:rsidRPr="00A83199">
        <w:rPr>
          <w:rFonts w:ascii="Times New Roman" w:hAnsi="Times New Roman" w:cs="Times New Roman"/>
          <w:sz w:val="28"/>
          <w:szCs w:val="28"/>
        </w:rPr>
        <w:t>7) отказ Администрации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913416" w:rsidRPr="00A83199" w:rsidRDefault="00913416" w:rsidP="008765E1">
      <w:pPr>
        <w:spacing w:after="0" w:line="220" w:lineRule="atLeast"/>
        <w:ind w:firstLine="709"/>
        <w:jc w:val="both"/>
        <w:rPr>
          <w:rFonts w:ascii="Times New Roman" w:hAnsi="Times New Roman" w:cs="Times New Roman"/>
          <w:sz w:val="28"/>
          <w:szCs w:val="28"/>
        </w:rPr>
      </w:pPr>
      <w:r w:rsidRPr="00A83199">
        <w:rPr>
          <w:rFonts w:ascii="Times New Roman" w:hAnsi="Times New Roman" w:cs="Times New Roman"/>
          <w:sz w:val="28"/>
          <w:szCs w:val="28"/>
        </w:rPr>
        <w:t>8) нарушение срока или порядка выдачи документов по результатам предоставления услуги;</w:t>
      </w:r>
    </w:p>
    <w:p w:rsidR="00913416" w:rsidRPr="00E55BB5" w:rsidRDefault="00913416" w:rsidP="008765E1">
      <w:pPr>
        <w:spacing w:after="0" w:line="220" w:lineRule="atLeast"/>
        <w:ind w:firstLine="709"/>
        <w:jc w:val="both"/>
        <w:rPr>
          <w:rFonts w:ascii="Times New Roman" w:hAnsi="Times New Roman" w:cs="Times New Roman"/>
          <w:sz w:val="28"/>
          <w:szCs w:val="28"/>
        </w:rPr>
      </w:pPr>
      <w:proofErr w:type="gramStart"/>
      <w:r w:rsidRPr="00A83199">
        <w:rPr>
          <w:rFonts w:ascii="Times New Roman" w:hAnsi="Times New Roman" w:cs="Times New Roman"/>
          <w:sz w:val="28"/>
          <w:szCs w:val="28"/>
        </w:rPr>
        <w:t xml:space="preserve">9) приостановление Администрацией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w:t>
      </w:r>
      <w:r w:rsidRPr="00E55BB5">
        <w:rPr>
          <w:rFonts w:ascii="Times New Roman" w:hAnsi="Times New Roman" w:cs="Times New Roman"/>
          <w:sz w:val="28"/>
          <w:szCs w:val="28"/>
        </w:rPr>
        <w:t xml:space="preserve">Ставропольского края, муниципальными правовыми актами </w:t>
      </w:r>
      <w:r w:rsidR="006C1B1F" w:rsidRPr="00E55BB5">
        <w:rPr>
          <w:rFonts w:ascii="Times New Roman" w:hAnsi="Times New Roman" w:cs="Times New Roman"/>
          <w:sz w:val="28"/>
          <w:szCs w:val="28"/>
        </w:rPr>
        <w:t xml:space="preserve"> Шпаковского муниципального округа</w:t>
      </w:r>
      <w:r w:rsidRPr="00E55BB5">
        <w:rPr>
          <w:rFonts w:ascii="Times New Roman" w:hAnsi="Times New Roman" w:cs="Times New Roman"/>
          <w:sz w:val="28"/>
          <w:szCs w:val="28"/>
        </w:rPr>
        <w:t>;</w:t>
      </w:r>
      <w:proofErr w:type="gramEnd"/>
    </w:p>
    <w:p w:rsidR="00913416" w:rsidRPr="00E55BB5" w:rsidRDefault="00913416" w:rsidP="008765E1">
      <w:pPr>
        <w:spacing w:after="0" w:line="220" w:lineRule="atLeast"/>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10) требование </w:t>
      </w:r>
      <w:r w:rsidR="00D81EFB" w:rsidRPr="00E55BB5">
        <w:rPr>
          <w:rFonts w:ascii="Times New Roman" w:hAnsi="Times New Roman" w:cs="Times New Roman"/>
          <w:sz w:val="28"/>
          <w:szCs w:val="28"/>
        </w:rPr>
        <w:t xml:space="preserve">у заявителя </w:t>
      </w:r>
      <w:r w:rsidRPr="00E55BB5">
        <w:rPr>
          <w:rFonts w:ascii="Times New Roman" w:hAnsi="Times New Roman" w:cs="Times New Roman"/>
          <w:sz w:val="28"/>
          <w:szCs w:val="28"/>
        </w:rPr>
        <w:t xml:space="preserve">Администрацией, Комитетом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w:t>
      </w:r>
      <w:hyperlink w:anchor="P332" w:history="1">
        <w:r w:rsidRPr="00E55BB5">
          <w:rPr>
            <w:rFonts w:ascii="Times New Roman" w:hAnsi="Times New Roman" w:cs="Times New Roman"/>
            <w:sz w:val="28"/>
            <w:szCs w:val="28"/>
          </w:rPr>
          <w:t>подпунктом 3 пункта 18</w:t>
        </w:r>
      </w:hyperlink>
      <w:r w:rsidRPr="00E55BB5">
        <w:rPr>
          <w:rFonts w:ascii="Times New Roman" w:hAnsi="Times New Roman" w:cs="Times New Roman"/>
          <w:sz w:val="28"/>
          <w:szCs w:val="28"/>
        </w:rPr>
        <w:t xml:space="preserve"> Административного регламента.</w:t>
      </w:r>
    </w:p>
    <w:p w:rsidR="00913416" w:rsidRPr="00E55BB5" w:rsidRDefault="00913416">
      <w:pPr>
        <w:spacing w:after="1" w:line="220" w:lineRule="atLeast"/>
        <w:jc w:val="both"/>
      </w:pPr>
    </w:p>
    <w:p w:rsidR="00913416" w:rsidRPr="00E55BB5" w:rsidRDefault="00913416" w:rsidP="00D81EFB">
      <w:pPr>
        <w:spacing w:after="0" w:line="240" w:lineRule="exact"/>
        <w:jc w:val="center"/>
        <w:outlineLvl w:val="2"/>
        <w:rPr>
          <w:rFonts w:ascii="Times New Roman" w:hAnsi="Times New Roman" w:cs="Times New Roman"/>
          <w:sz w:val="28"/>
          <w:szCs w:val="28"/>
        </w:rPr>
      </w:pPr>
      <w:r w:rsidRPr="00E55BB5">
        <w:rPr>
          <w:rFonts w:ascii="Times New Roman" w:hAnsi="Times New Roman" w:cs="Times New Roman"/>
          <w:sz w:val="28"/>
          <w:szCs w:val="28"/>
        </w:rPr>
        <w:t xml:space="preserve">Органы местного самоуправления </w:t>
      </w:r>
      <w:r w:rsidR="00A83199" w:rsidRPr="00E55BB5">
        <w:rPr>
          <w:rFonts w:ascii="Times New Roman" w:hAnsi="Times New Roman" w:cs="Times New Roman"/>
          <w:sz w:val="28"/>
          <w:szCs w:val="28"/>
        </w:rPr>
        <w:t>Шпаковского муниципального округа</w:t>
      </w:r>
    </w:p>
    <w:p w:rsidR="00913416" w:rsidRPr="00A83199" w:rsidRDefault="00913416" w:rsidP="00D81EFB">
      <w:pPr>
        <w:spacing w:after="0" w:line="240" w:lineRule="exact"/>
        <w:jc w:val="center"/>
        <w:rPr>
          <w:rFonts w:ascii="Times New Roman" w:hAnsi="Times New Roman" w:cs="Times New Roman"/>
          <w:sz w:val="28"/>
          <w:szCs w:val="28"/>
        </w:rPr>
      </w:pPr>
      <w:r w:rsidRPr="00E55BB5">
        <w:rPr>
          <w:rFonts w:ascii="Times New Roman" w:hAnsi="Times New Roman" w:cs="Times New Roman"/>
          <w:sz w:val="28"/>
          <w:szCs w:val="28"/>
        </w:rPr>
        <w:t xml:space="preserve">и уполномоченные </w:t>
      </w:r>
      <w:r w:rsidRPr="00A83199">
        <w:rPr>
          <w:rFonts w:ascii="Times New Roman" w:hAnsi="Times New Roman" w:cs="Times New Roman"/>
          <w:sz w:val="28"/>
          <w:szCs w:val="28"/>
        </w:rPr>
        <w:t>на рассмотрение жалобы должностные лица,</w:t>
      </w:r>
    </w:p>
    <w:p w:rsidR="00913416" w:rsidRPr="00A83199" w:rsidRDefault="00913416" w:rsidP="00D81EFB">
      <w:pPr>
        <w:spacing w:after="0" w:line="240" w:lineRule="exact"/>
        <w:jc w:val="center"/>
        <w:rPr>
          <w:rFonts w:ascii="Times New Roman" w:hAnsi="Times New Roman" w:cs="Times New Roman"/>
          <w:sz w:val="28"/>
          <w:szCs w:val="28"/>
        </w:rPr>
      </w:pPr>
      <w:r w:rsidRPr="00A83199">
        <w:rPr>
          <w:rFonts w:ascii="Times New Roman" w:hAnsi="Times New Roman" w:cs="Times New Roman"/>
          <w:sz w:val="28"/>
          <w:szCs w:val="28"/>
        </w:rPr>
        <w:t>которым может быть направлена жалоба</w:t>
      </w:r>
    </w:p>
    <w:p w:rsidR="00913416" w:rsidRPr="00A83199" w:rsidRDefault="00913416">
      <w:pPr>
        <w:spacing w:after="1" w:line="220" w:lineRule="atLeast"/>
        <w:jc w:val="both"/>
        <w:rPr>
          <w:rFonts w:ascii="Times New Roman" w:hAnsi="Times New Roman" w:cs="Times New Roman"/>
          <w:sz w:val="28"/>
          <w:szCs w:val="28"/>
        </w:rPr>
      </w:pPr>
    </w:p>
    <w:p w:rsidR="00913416" w:rsidRPr="00A83199" w:rsidRDefault="00D81EFB" w:rsidP="008765E1">
      <w:pPr>
        <w:spacing w:after="1" w:line="220" w:lineRule="atLeast"/>
        <w:ind w:firstLine="709"/>
        <w:jc w:val="both"/>
        <w:rPr>
          <w:rFonts w:ascii="Times New Roman" w:hAnsi="Times New Roman" w:cs="Times New Roman"/>
          <w:sz w:val="28"/>
          <w:szCs w:val="28"/>
        </w:rPr>
      </w:pPr>
      <w:r>
        <w:rPr>
          <w:rFonts w:ascii="Times New Roman" w:hAnsi="Times New Roman" w:cs="Times New Roman"/>
          <w:sz w:val="28"/>
          <w:szCs w:val="28"/>
        </w:rPr>
        <w:t>10</w:t>
      </w:r>
      <w:r w:rsidR="00495CBB">
        <w:rPr>
          <w:rFonts w:ascii="Times New Roman" w:hAnsi="Times New Roman" w:cs="Times New Roman"/>
          <w:sz w:val="28"/>
          <w:szCs w:val="28"/>
        </w:rPr>
        <w:t>6</w:t>
      </w:r>
      <w:r w:rsidR="00913416" w:rsidRPr="00A83199">
        <w:rPr>
          <w:rFonts w:ascii="Times New Roman" w:hAnsi="Times New Roman" w:cs="Times New Roman"/>
          <w:sz w:val="28"/>
          <w:szCs w:val="28"/>
        </w:rPr>
        <w:t>. Жалоба на действия специалистов Комитета подается в Комитет и рассматривается его руководителем.</w:t>
      </w:r>
    </w:p>
    <w:p w:rsidR="00913416" w:rsidRPr="00A83199" w:rsidRDefault="00D81EFB" w:rsidP="008765E1">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495CBB">
        <w:rPr>
          <w:rFonts w:ascii="Times New Roman" w:hAnsi="Times New Roman" w:cs="Times New Roman"/>
          <w:sz w:val="28"/>
          <w:szCs w:val="28"/>
        </w:rPr>
        <w:t>7</w:t>
      </w:r>
      <w:r w:rsidR="00913416" w:rsidRPr="00A83199">
        <w:rPr>
          <w:rFonts w:ascii="Times New Roman" w:hAnsi="Times New Roman" w:cs="Times New Roman"/>
          <w:sz w:val="28"/>
          <w:szCs w:val="28"/>
        </w:rPr>
        <w:t>. Жалоба на действия специалиста Центра подается в Центр и рассматривается его руководителем.</w:t>
      </w:r>
    </w:p>
    <w:p w:rsidR="00913416" w:rsidRPr="00A83199" w:rsidRDefault="00D81EFB" w:rsidP="008765E1">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t>10</w:t>
      </w:r>
      <w:r w:rsidR="00495CBB">
        <w:rPr>
          <w:rFonts w:ascii="Times New Roman" w:hAnsi="Times New Roman" w:cs="Times New Roman"/>
          <w:sz w:val="28"/>
          <w:szCs w:val="28"/>
        </w:rPr>
        <w:t>8</w:t>
      </w:r>
      <w:r w:rsidR="00913416" w:rsidRPr="00A83199">
        <w:rPr>
          <w:rFonts w:ascii="Times New Roman" w:hAnsi="Times New Roman" w:cs="Times New Roman"/>
          <w:sz w:val="28"/>
          <w:szCs w:val="28"/>
        </w:rPr>
        <w:t>. Жалоба на действия руководителей Комитета,  специалистов Администрации подается в Администрацию и рассматривается</w:t>
      </w:r>
      <w:r w:rsidR="00A83199">
        <w:rPr>
          <w:rFonts w:ascii="Times New Roman" w:hAnsi="Times New Roman" w:cs="Times New Roman"/>
          <w:sz w:val="28"/>
          <w:szCs w:val="28"/>
        </w:rPr>
        <w:t xml:space="preserve"> </w:t>
      </w:r>
      <w:r w:rsidR="00C941A5">
        <w:rPr>
          <w:rFonts w:ascii="Times New Roman" w:hAnsi="Times New Roman" w:cs="Times New Roman"/>
          <w:sz w:val="28"/>
          <w:szCs w:val="28"/>
        </w:rPr>
        <w:t xml:space="preserve">курирующим </w:t>
      </w:r>
      <w:r w:rsidR="00A83199">
        <w:rPr>
          <w:rFonts w:ascii="Times New Roman" w:hAnsi="Times New Roman" w:cs="Times New Roman"/>
          <w:sz w:val="28"/>
          <w:szCs w:val="28"/>
        </w:rPr>
        <w:t>заместителем главы</w:t>
      </w:r>
      <w:r w:rsidR="00913416" w:rsidRPr="00A83199">
        <w:rPr>
          <w:rFonts w:ascii="Times New Roman" w:hAnsi="Times New Roman" w:cs="Times New Roman"/>
          <w:sz w:val="28"/>
          <w:szCs w:val="28"/>
        </w:rPr>
        <w:t xml:space="preserve"> </w:t>
      </w:r>
      <w:r w:rsidR="00A83199">
        <w:rPr>
          <w:rFonts w:ascii="Times New Roman" w:hAnsi="Times New Roman" w:cs="Times New Roman"/>
          <w:sz w:val="28"/>
          <w:szCs w:val="28"/>
        </w:rPr>
        <w:t>администрации</w:t>
      </w:r>
      <w:r w:rsidR="00C941A5">
        <w:rPr>
          <w:rFonts w:ascii="Times New Roman" w:hAnsi="Times New Roman" w:cs="Times New Roman"/>
          <w:sz w:val="28"/>
          <w:szCs w:val="28"/>
        </w:rPr>
        <w:t xml:space="preserve"> или главой.</w:t>
      </w:r>
    </w:p>
    <w:p w:rsidR="00913416" w:rsidRPr="00A83199" w:rsidRDefault="00D81EFB" w:rsidP="008765E1">
      <w:pPr>
        <w:spacing w:after="0" w:line="220" w:lineRule="atLeast"/>
        <w:ind w:firstLine="709"/>
        <w:jc w:val="both"/>
        <w:rPr>
          <w:rFonts w:ascii="Times New Roman" w:hAnsi="Times New Roman" w:cs="Times New Roman"/>
          <w:sz w:val="28"/>
          <w:szCs w:val="28"/>
        </w:rPr>
      </w:pPr>
      <w:r>
        <w:rPr>
          <w:rFonts w:ascii="Times New Roman" w:hAnsi="Times New Roman" w:cs="Times New Roman"/>
          <w:sz w:val="28"/>
          <w:szCs w:val="28"/>
        </w:rPr>
        <w:t>10</w:t>
      </w:r>
      <w:r w:rsidR="00495CBB">
        <w:rPr>
          <w:rFonts w:ascii="Times New Roman" w:hAnsi="Times New Roman" w:cs="Times New Roman"/>
          <w:sz w:val="28"/>
          <w:szCs w:val="28"/>
        </w:rPr>
        <w:t>9</w:t>
      </w:r>
      <w:r w:rsidR="00913416" w:rsidRPr="00A83199">
        <w:rPr>
          <w:rFonts w:ascii="Times New Roman" w:hAnsi="Times New Roman" w:cs="Times New Roman"/>
          <w:sz w:val="28"/>
          <w:szCs w:val="28"/>
        </w:rPr>
        <w:t xml:space="preserve">. Жалоба на действия руководителя государственного казенного учреждения Ставропольского края </w:t>
      </w:r>
      <w:r w:rsidR="005C2F7B" w:rsidRPr="00A83199">
        <w:rPr>
          <w:rFonts w:ascii="Times New Roman" w:hAnsi="Times New Roman" w:cs="Times New Roman"/>
          <w:sz w:val="28"/>
          <w:szCs w:val="28"/>
        </w:rPr>
        <w:t>«</w:t>
      </w:r>
      <w:r w:rsidR="00913416" w:rsidRPr="00A83199">
        <w:rPr>
          <w:rFonts w:ascii="Times New Roman" w:hAnsi="Times New Roman" w:cs="Times New Roman"/>
          <w:sz w:val="28"/>
          <w:szCs w:val="28"/>
        </w:rPr>
        <w:t>Многофункциональный центр предоставления государственных и муниципальных услуг</w:t>
      </w:r>
      <w:r w:rsidR="005C2F7B" w:rsidRPr="00A83199">
        <w:rPr>
          <w:rFonts w:ascii="Times New Roman" w:hAnsi="Times New Roman" w:cs="Times New Roman"/>
          <w:sz w:val="28"/>
          <w:szCs w:val="28"/>
        </w:rPr>
        <w:t>»</w:t>
      </w:r>
      <w:r w:rsidR="00913416" w:rsidRPr="00A83199">
        <w:rPr>
          <w:rFonts w:ascii="Times New Roman" w:hAnsi="Times New Roman" w:cs="Times New Roman"/>
          <w:sz w:val="28"/>
          <w:szCs w:val="28"/>
        </w:rPr>
        <w:t xml:space="preserve"> подается в министерство экономического развития Ставропольского края и рассматривается должностным лицом, уполномоченным на рассмотрение жалоб.</w:t>
      </w:r>
    </w:p>
    <w:p w:rsidR="00913416" w:rsidRPr="00A83199" w:rsidRDefault="00913416">
      <w:pPr>
        <w:spacing w:after="1" w:line="220" w:lineRule="atLeast"/>
        <w:jc w:val="both"/>
        <w:rPr>
          <w:rFonts w:ascii="Times New Roman" w:hAnsi="Times New Roman" w:cs="Times New Roman"/>
          <w:sz w:val="28"/>
          <w:szCs w:val="28"/>
        </w:rPr>
      </w:pPr>
    </w:p>
    <w:p w:rsidR="00913416" w:rsidRDefault="00913416">
      <w:pPr>
        <w:spacing w:after="1" w:line="220" w:lineRule="atLeast"/>
        <w:jc w:val="center"/>
        <w:outlineLvl w:val="2"/>
        <w:rPr>
          <w:rFonts w:ascii="Times New Roman" w:hAnsi="Times New Roman" w:cs="Times New Roman"/>
          <w:sz w:val="28"/>
          <w:szCs w:val="28"/>
        </w:rPr>
      </w:pPr>
      <w:r w:rsidRPr="00A83199">
        <w:rPr>
          <w:rFonts w:ascii="Times New Roman" w:hAnsi="Times New Roman" w:cs="Times New Roman"/>
          <w:sz w:val="28"/>
          <w:szCs w:val="28"/>
        </w:rPr>
        <w:t>Порядок подачи и рассмотрения жалобы</w:t>
      </w:r>
    </w:p>
    <w:p w:rsidR="00D81EFB" w:rsidRPr="00A83199" w:rsidRDefault="00D81EFB">
      <w:pPr>
        <w:spacing w:after="1" w:line="220" w:lineRule="atLeast"/>
        <w:jc w:val="center"/>
        <w:outlineLvl w:val="2"/>
        <w:rPr>
          <w:rFonts w:ascii="Times New Roman" w:hAnsi="Times New Roman" w:cs="Times New Roman"/>
          <w:sz w:val="28"/>
          <w:szCs w:val="28"/>
        </w:rPr>
      </w:pPr>
    </w:p>
    <w:p w:rsidR="00913416" w:rsidRPr="00A83199" w:rsidRDefault="00A83199" w:rsidP="008765E1">
      <w:pPr>
        <w:spacing w:after="1"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95CBB">
        <w:rPr>
          <w:rFonts w:ascii="Times New Roman" w:hAnsi="Times New Roman" w:cs="Times New Roman"/>
          <w:sz w:val="28"/>
          <w:szCs w:val="28"/>
        </w:rPr>
        <w:t>10</w:t>
      </w:r>
      <w:r w:rsidR="00913416" w:rsidRPr="00A83199">
        <w:rPr>
          <w:rFonts w:ascii="Times New Roman" w:hAnsi="Times New Roman" w:cs="Times New Roman"/>
          <w:sz w:val="28"/>
          <w:szCs w:val="28"/>
        </w:rPr>
        <w:t>. Жалоба подается в письменной форме на бумажном носителе или в электронной форме.</w:t>
      </w:r>
    </w:p>
    <w:p w:rsidR="00913416" w:rsidRPr="00A83199" w:rsidRDefault="00913416" w:rsidP="008765E1">
      <w:pPr>
        <w:spacing w:after="0" w:line="240" w:lineRule="auto"/>
        <w:ind w:firstLine="709"/>
        <w:jc w:val="both"/>
        <w:rPr>
          <w:rFonts w:ascii="Times New Roman" w:hAnsi="Times New Roman" w:cs="Times New Roman"/>
          <w:sz w:val="28"/>
          <w:szCs w:val="28"/>
        </w:rPr>
      </w:pPr>
      <w:r w:rsidRPr="00A83199">
        <w:rPr>
          <w:rFonts w:ascii="Times New Roman" w:hAnsi="Times New Roman" w:cs="Times New Roman"/>
          <w:sz w:val="28"/>
          <w:szCs w:val="28"/>
        </w:rPr>
        <w:t>1</w:t>
      </w:r>
      <w:r w:rsidR="00D81EFB">
        <w:rPr>
          <w:rFonts w:ascii="Times New Roman" w:hAnsi="Times New Roman" w:cs="Times New Roman"/>
          <w:sz w:val="28"/>
          <w:szCs w:val="28"/>
        </w:rPr>
        <w:t>1</w:t>
      </w:r>
      <w:r w:rsidR="00495CBB">
        <w:rPr>
          <w:rFonts w:ascii="Times New Roman" w:hAnsi="Times New Roman" w:cs="Times New Roman"/>
          <w:sz w:val="28"/>
          <w:szCs w:val="28"/>
        </w:rPr>
        <w:t>1</w:t>
      </w:r>
      <w:r w:rsidRPr="00A83199">
        <w:rPr>
          <w:rFonts w:ascii="Times New Roman" w:hAnsi="Times New Roman" w:cs="Times New Roman"/>
          <w:sz w:val="28"/>
          <w:szCs w:val="28"/>
        </w:rPr>
        <w:t xml:space="preserve">. Жалоба может быть направлена по почте, через Центр, с использованием информационно-телекоммуникационной сети </w:t>
      </w:r>
      <w:r w:rsidR="005C2F7B" w:rsidRPr="00A83199">
        <w:rPr>
          <w:rFonts w:ascii="Times New Roman" w:hAnsi="Times New Roman" w:cs="Times New Roman"/>
          <w:sz w:val="28"/>
          <w:szCs w:val="28"/>
        </w:rPr>
        <w:t>«</w:t>
      </w:r>
      <w:r w:rsidRPr="00A83199">
        <w:rPr>
          <w:rFonts w:ascii="Times New Roman" w:hAnsi="Times New Roman" w:cs="Times New Roman"/>
          <w:sz w:val="28"/>
          <w:szCs w:val="28"/>
        </w:rPr>
        <w:t>Интернет</w:t>
      </w:r>
      <w:r w:rsidR="005C2F7B" w:rsidRPr="00A83199">
        <w:rPr>
          <w:rFonts w:ascii="Times New Roman" w:hAnsi="Times New Roman" w:cs="Times New Roman"/>
          <w:sz w:val="28"/>
          <w:szCs w:val="28"/>
        </w:rPr>
        <w:t>»</w:t>
      </w:r>
      <w:r w:rsidRPr="00A83199">
        <w:rPr>
          <w:rFonts w:ascii="Times New Roman" w:hAnsi="Times New Roman" w:cs="Times New Roman"/>
          <w:sz w:val="28"/>
          <w:szCs w:val="28"/>
        </w:rPr>
        <w:t xml:space="preserve">, официального сайта </w:t>
      </w:r>
      <w:r w:rsidR="00ED716A">
        <w:rPr>
          <w:rFonts w:ascii="Times New Roman" w:hAnsi="Times New Roman" w:cs="Times New Roman"/>
          <w:sz w:val="28"/>
          <w:szCs w:val="28"/>
        </w:rPr>
        <w:t>Администрации</w:t>
      </w:r>
      <w:r w:rsidRPr="00A83199">
        <w:rPr>
          <w:rFonts w:ascii="Times New Roman" w:hAnsi="Times New Roman" w:cs="Times New Roman"/>
          <w:sz w:val="28"/>
          <w:szCs w:val="28"/>
        </w:rPr>
        <w:t>, предоставляющего услугу, Единого портала, Портала государственных и муниципальных услуг Ставропольского края, а также может быть принята при личном приеме заявителя.</w:t>
      </w:r>
    </w:p>
    <w:p w:rsidR="00913416" w:rsidRPr="00A83199" w:rsidRDefault="00913416" w:rsidP="008765E1">
      <w:pPr>
        <w:spacing w:after="0" w:line="240" w:lineRule="auto"/>
        <w:ind w:firstLine="709"/>
        <w:jc w:val="both"/>
        <w:rPr>
          <w:rFonts w:ascii="Times New Roman" w:hAnsi="Times New Roman" w:cs="Times New Roman"/>
          <w:sz w:val="28"/>
          <w:szCs w:val="28"/>
        </w:rPr>
      </w:pPr>
      <w:r w:rsidRPr="00A83199">
        <w:rPr>
          <w:rFonts w:ascii="Times New Roman" w:hAnsi="Times New Roman" w:cs="Times New Roman"/>
          <w:sz w:val="28"/>
          <w:szCs w:val="28"/>
        </w:rPr>
        <w:t>1</w:t>
      </w:r>
      <w:r w:rsidR="00495CBB">
        <w:rPr>
          <w:rFonts w:ascii="Times New Roman" w:hAnsi="Times New Roman" w:cs="Times New Roman"/>
          <w:sz w:val="28"/>
          <w:szCs w:val="28"/>
        </w:rPr>
        <w:t>12</w:t>
      </w:r>
      <w:r w:rsidRPr="00A83199">
        <w:rPr>
          <w:rFonts w:ascii="Times New Roman" w:hAnsi="Times New Roman" w:cs="Times New Roman"/>
          <w:sz w:val="28"/>
          <w:szCs w:val="28"/>
        </w:rPr>
        <w:t>. Жалоба должна содержать:</w:t>
      </w:r>
    </w:p>
    <w:p w:rsidR="00913416" w:rsidRPr="00A83199" w:rsidRDefault="00913416" w:rsidP="008765E1">
      <w:pPr>
        <w:spacing w:after="0" w:line="240" w:lineRule="auto"/>
        <w:ind w:firstLine="709"/>
        <w:jc w:val="both"/>
        <w:rPr>
          <w:rFonts w:ascii="Times New Roman" w:hAnsi="Times New Roman" w:cs="Times New Roman"/>
          <w:sz w:val="28"/>
          <w:szCs w:val="28"/>
        </w:rPr>
      </w:pPr>
      <w:proofErr w:type="gramStart"/>
      <w:r w:rsidRPr="00A83199">
        <w:rPr>
          <w:rFonts w:ascii="Times New Roman" w:hAnsi="Times New Roman" w:cs="Times New Roman"/>
          <w:sz w:val="28"/>
          <w:szCs w:val="28"/>
        </w:rPr>
        <w:t>1) наименование органа (Администрация, Комитет, Центр), наименование должности, фамилию, имя, отчество должностного лица, муниципального служащего Администрации, Комитета, руководителя Центра, специалиста Комитета, Центра, решения и действия (бездействие) которых обжалуются;</w:t>
      </w:r>
      <w:proofErr w:type="gramEnd"/>
    </w:p>
    <w:p w:rsidR="00913416" w:rsidRPr="00A83199" w:rsidRDefault="00913416" w:rsidP="008765E1">
      <w:pPr>
        <w:spacing w:after="0" w:line="240" w:lineRule="auto"/>
        <w:ind w:firstLine="709"/>
        <w:jc w:val="both"/>
        <w:rPr>
          <w:rFonts w:ascii="Times New Roman" w:hAnsi="Times New Roman" w:cs="Times New Roman"/>
          <w:sz w:val="28"/>
          <w:szCs w:val="28"/>
        </w:rPr>
      </w:pPr>
      <w:proofErr w:type="gramStart"/>
      <w:r w:rsidRPr="00A83199">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D716A" w:rsidRDefault="00913416" w:rsidP="008765E1">
      <w:pPr>
        <w:spacing w:after="0" w:line="240" w:lineRule="auto"/>
        <w:ind w:firstLine="709"/>
        <w:jc w:val="both"/>
        <w:rPr>
          <w:rFonts w:ascii="Times New Roman" w:hAnsi="Times New Roman" w:cs="Times New Roman"/>
          <w:sz w:val="28"/>
          <w:szCs w:val="28"/>
        </w:rPr>
      </w:pPr>
      <w:proofErr w:type="gramStart"/>
      <w:r w:rsidRPr="00A83199">
        <w:rPr>
          <w:rFonts w:ascii="Times New Roman" w:hAnsi="Times New Roman" w:cs="Times New Roman"/>
          <w:sz w:val="28"/>
          <w:szCs w:val="28"/>
        </w:rPr>
        <w:t>3) сведения об обжалуемых решениях и действиях (бездействии) Администрации, Комитета, Центра, должностного лица, муниципального служащего Администрации, Комитета, руководителя Центра, специалиста Комитета, Центра;</w:t>
      </w:r>
      <w:proofErr w:type="gramEnd"/>
    </w:p>
    <w:p w:rsidR="00913416" w:rsidRPr="00A83199" w:rsidRDefault="00913416" w:rsidP="008765E1">
      <w:pPr>
        <w:spacing w:after="0" w:line="240" w:lineRule="auto"/>
        <w:ind w:firstLine="709"/>
        <w:jc w:val="both"/>
        <w:rPr>
          <w:rFonts w:ascii="Times New Roman" w:hAnsi="Times New Roman" w:cs="Times New Roman"/>
          <w:sz w:val="28"/>
          <w:szCs w:val="28"/>
        </w:rPr>
      </w:pPr>
      <w:proofErr w:type="gramStart"/>
      <w:r w:rsidRPr="00A83199">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Комитета, Центра, должностного лица, муниципального служащего Администрации, Комитета, руководителя Центра, специалиста Комитета, Центра.</w:t>
      </w:r>
      <w:proofErr w:type="gramEnd"/>
      <w:r w:rsidRPr="00A83199">
        <w:rPr>
          <w:rFonts w:ascii="Times New Roman" w:hAnsi="Times New Roman" w:cs="Times New Roman"/>
          <w:sz w:val="28"/>
          <w:szCs w:val="28"/>
        </w:rPr>
        <w:t xml:space="preserve"> Заявителем могут быть представлены документы (при наличии), подтверждающие доводы заявителя, либо их копии.</w:t>
      </w:r>
    </w:p>
    <w:p w:rsidR="00913416" w:rsidRPr="00A83199" w:rsidRDefault="00913416" w:rsidP="00ED716A">
      <w:pPr>
        <w:spacing w:after="1" w:line="216" w:lineRule="auto"/>
        <w:jc w:val="both"/>
        <w:rPr>
          <w:rFonts w:ascii="Times New Roman" w:hAnsi="Times New Roman" w:cs="Times New Roman"/>
          <w:sz w:val="28"/>
          <w:szCs w:val="28"/>
        </w:rPr>
      </w:pPr>
    </w:p>
    <w:p w:rsidR="00913416" w:rsidRPr="00D81EFB" w:rsidRDefault="00913416" w:rsidP="00ED716A">
      <w:pPr>
        <w:spacing w:after="1" w:line="216" w:lineRule="auto"/>
        <w:jc w:val="center"/>
        <w:outlineLvl w:val="2"/>
        <w:rPr>
          <w:rFonts w:ascii="Times New Roman" w:hAnsi="Times New Roman" w:cs="Times New Roman"/>
          <w:sz w:val="28"/>
          <w:szCs w:val="28"/>
        </w:rPr>
      </w:pPr>
      <w:r w:rsidRPr="00D81EFB">
        <w:rPr>
          <w:rFonts w:ascii="Times New Roman" w:hAnsi="Times New Roman" w:cs="Times New Roman"/>
          <w:sz w:val="28"/>
          <w:szCs w:val="28"/>
        </w:rPr>
        <w:t>Сроки рассмотрения жалобы</w:t>
      </w:r>
    </w:p>
    <w:p w:rsidR="00913416" w:rsidRPr="00A83199" w:rsidRDefault="00913416" w:rsidP="00332155">
      <w:pPr>
        <w:spacing w:after="1" w:line="240" w:lineRule="auto"/>
        <w:jc w:val="both"/>
        <w:rPr>
          <w:rFonts w:ascii="Times New Roman" w:hAnsi="Times New Roman" w:cs="Times New Roman"/>
          <w:sz w:val="28"/>
          <w:szCs w:val="28"/>
        </w:rPr>
      </w:pPr>
    </w:p>
    <w:p w:rsidR="00913416" w:rsidRPr="00A83199" w:rsidRDefault="00913416" w:rsidP="008765E1">
      <w:pPr>
        <w:spacing w:after="1" w:line="240" w:lineRule="auto"/>
        <w:ind w:firstLine="709"/>
        <w:jc w:val="both"/>
        <w:rPr>
          <w:rFonts w:ascii="Times New Roman" w:hAnsi="Times New Roman" w:cs="Times New Roman"/>
          <w:sz w:val="28"/>
          <w:szCs w:val="28"/>
        </w:rPr>
      </w:pPr>
      <w:r w:rsidRPr="00A83199">
        <w:rPr>
          <w:rFonts w:ascii="Times New Roman" w:hAnsi="Times New Roman" w:cs="Times New Roman"/>
          <w:sz w:val="28"/>
          <w:szCs w:val="28"/>
        </w:rPr>
        <w:t>1</w:t>
      </w:r>
      <w:r w:rsidR="00D81EFB">
        <w:rPr>
          <w:rFonts w:ascii="Times New Roman" w:hAnsi="Times New Roman" w:cs="Times New Roman"/>
          <w:sz w:val="28"/>
          <w:szCs w:val="28"/>
        </w:rPr>
        <w:t>1</w:t>
      </w:r>
      <w:r w:rsidR="00495CBB">
        <w:rPr>
          <w:rFonts w:ascii="Times New Roman" w:hAnsi="Times New Roman" w:cs="Times New Roman"/>
          <w:sz w:val="28"/>
          <w:szCs w:val="28"/>
        </w:rPr>
        <w:t>3</w:t>
      </w:r>
      <w:r w:rsidRPr="00A83199">
        <w:rPr>
          <w:rFonts w:ascii="Times New Roman" w:hAnsi="Times New Roman" w:cs="Times New Roman"/>
          <w:sz w:val="28"/>
          <w:szCs w:val="28"/>
        </w:rPr>
        <w:t>. Жалоба регистрируется в день ее поступления в Администрацию, Комитет, Центр.</w:t>
      </w:r>
    </w:p>
    <w:p w:rsidR="00913416" w:rsidRPr="00A83199" w:rsidRDefault="00913416" w:rsidP="008765E1">
      <w:pPr>
        <w:spacing w:after="0" w:line="240" w:lineRule="auto"/>
        <w:ind w:firstLine="709"/>
        <w:jc w:val="both"/>
        <w:rPr>
          <w:rFonts w:ascii="Times New Roman" w:hAnsi="Times New Roman" w:cs="Times New Roman"/>
          <w:sz w:val="28"/>
          <w:szCs w:val="28"/>
        </w:rPr>
      </w:pPr>
      <w:r w:rsidRPr="00A83199">
        <w:rPr>
          <w:rFonts w:ascii="Times New Roman" w:hAnsi="Times New Roman" w:cs="Times New Roman"/>
          <w:sz w:val="28"/>
          <w:szCs w:val="28"/>
        </w:rPr>
        <w:lastRenderedPageBreak/>
        <w:t>1</w:t>
      </w:r>
      <w:r w:rsidR="001A67A4">
        <w:rPr>
          <w:rFonts w:ascii="Times New Roman" w:hAnsi="Times New Roman" w:cs="Times New Roman"/>
          <w:sz w:val="28"/>
          <w:szCs w:val="28"/>
        </w:rPr>
        <w:t>1</w:t>
      </w:r>
      <w:r w:rsidR="00495CBB">
        <w:rPr>
          <w:rFonts w:ascii="Times New Roman" w:hAnsi="Times New Roman" w:cs="Times New Roman"/>
          <w:sz w:val="28"/>
          <w:szCs w:val="28"/>
        </w:rPr>
        <w:t>4</w:t>
      </w:r>
      <w:r w:rsidRPr="00A83199">
        <w:rPr>
          <w:rFonts w:ascii="Times New Roman" w:hAnsi="Times New Roman" w:cs="Times New Roman"/>
          <w:sz w:val="28"/>
          <w:szCs w:val="28"/>
        </w:rPr>
        <w:t xml:space="preserve">. </w:t>
      </w:r>
      <w:proofErr w:type="gramStart"/>
      <w:r w:rsidRPr="00A83199">
        <w:rPr>
          <w:rFonts w:ascii="Times New Roman" w:hAnsi="Times New Roman" w:cs="Times New Roman"/>
          <w:sz w:val="28"/>
          <w:szCs w:val="28"/>
        </w:rPr>
        <w:t>Жалоба, поступившая в Администрацию, Центр,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услугу, должностного лица органа,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w:t>
      </w:r>
      <w:proofErr w:type="gramEnd"/>
      <w:r w:rsidRPr="00A83199">
        <w:rPr>
          <w:rFonts w:ascii="Times New Roman" w:hAnsi="Times New Roman" w:cs="Times New Roman"/>
          <w:sz w:val="28"/>
          <w:szCs w:val="28"/>
        </w:rPr>
        <w:t xml:space="preserve"> рабочих дней со дня ее регистрации.</w:t>
      </w:r>
    </w:p>
    <w:p w:rsidR="00913416" w:rsidRPr="00A83199" w:rsidRDefault="00913416" w:rsidP="008765E1">
      <w:pPr>
        <w:spacing w:after="0" w:line="240" w:lineRule="auto"/>
        <w:ind w:firstLine="709"/>
        <w:jc w:val="both"/>
        <w:rPr>
          <w:rFonts w:ascii="Times New Roman" w:hAnsi="Times New Roman" w:cs="Times New Roman"/>
          <w:sz w:val="28"/>
          <w:szCs w:val="28"/>
        </w:rPr>
      </w:pPr>
      <w:r w:rsidRPr="00A83199">
        <w:rPr>
          <w:rFonts w:ascii="Times New Roman" w:hAnsi="Times New Roman" w:cs="Times New Roman"/>
          <w:sz w:val="28"/>
          <w:szCs w:val="28"/>
        </w:rPr>
        <w:t>1</w:t>
      </w:r>
      <w:r w:rsidR="001A67A4">
        <w:rPr>
          <w:rFonts w:ascii="Times New Roman" w:hAnsi="Times New Roman" w:cs="Times New Roman"/>
          <w:sz w:val="28"/>
          <w:szCs w:val="28"/>
        </w:rPr>
        <w:t>1</w:t>
      </w:r>
      <w:r w:rsidR="00495CBB">
        <w:rPr>
          <w:rFonts w:ascii="Times New Roman" w:hAnsi="Times New Roman" w:cs="Times New Roman"/>
          <w:sz w:val="28"/>
          <w:szCs w:val="28"/>
        </w:rPr>
        <w:t>5</w:t>
      </w:r>
      <w:r w:rsidRPr="00A83199">
        <w:rPr>
          <w:rFonts w:ascii="Times New Roman" w:hAnsi="Times New Roman" w:cs="Times New Roman"/>
          <w:sz w:val="28"/>
          <w:szCs w:val="28"/>
        </w:rPr>
        <w:t xml:space="preserve">. </w:t>
      </w:r>
      <w:proofErr w:type="gramStart"/>
      <w:r w:rsidRPr="00A83199">
        <w:rPr>
          <w:rFonts w:ascii="Times New Roman" w:hAnsi="Times New Roman" w:cs="Times New Roman"/>
          <w:sz w:val="28"/>
          <w:szCs w:val="28"/>
        </w:rPr>
        <w:t>Жалоба на действия специалистов Комитета, Центра подлежит рассмотрению руководителем Комитета, Центра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D716A" w:rsidRPr="00A83199" w:rsidRDefault="00ED716A" w:rsidP="00332155">
      <w:pPr>
        <w:tabs>
          <w:tab w:val="left" w:pos="1985"/>
        </w:tabs>
        <w:spacing w:after="1" w:line="240" w:lineRule="auto"/>
        <w:jc w:val="both"/>
        <w:rPr>
          <w:rFonts w:ascii="Times New Roman" w:hAnsi="Times New Roman" w:cs="Times New Roman"/>
          <w:sz w:val="28"/>
          <w:szCs w:val="28"/>
        </w:rPr>
      </w:pPr>
    </w:p>
    <w:p w:rsidR="00913416" w:rsidRPr="005A318B" w:rsidRDefault="00913416" w:rsidP="00332155">
      <w:pPr>
        <w:spacing w:after="1" w:line="240" w:lineRule="auto"/>
        <w:jc w:val="center"/>
        <w:outlineLvl w:val="2"/>
        <w:rPr>
          <w:rFonts w:ascii="Times New Roman" w:hAnsi="Times New Roman" w:cs="Times New Roman"/>
          <w:sz w:val="28"/>
          <w:szCs w:val="28"/>
        </w:rPr>
      </w:pPr>
      <w:r w:rsidRPr="005A318B">
        <w:rPr>
          <w:rFonts w:ascii="Times New Roman" w:hAnsi="Times New Roman" w:cs="Times New Roman"/>
          <w:sz w:val="28"/>
          <w:szCs w:val="28"/>
        </w:rPr>
        <w:t>Результат рассмотрения жалобы</w:t>
      </w:r>
    </w:p>
    <w:p w:rsidR="00913416" w:rsidRPr="005A318B" w:rsidRDefault="00913416" w:rsidP="00332155">
      <w:pPr>
        <w:spacing w:after="1" w:line="240" w:lineRule="auto"/>
        <w:jc w:val="both"/>
        <w:rPr>
          <w:rFonts w:ascii="Times New Roman" w:hAnsi="Times New Roman" w:cs="Times New Roman"/>
          <w:sz w:val="28"/>
          <w:szCs w:val="28"/>
        </w:rPr>
      </w:pPr>
    </w:p>
    <w:p w:rsidR="00913416" w:rsidRPr="00A83199" w:rsidRDefault="00913416" w:rsidP="008765E1">
      <w:pPr>
        <w:spacing w:after="1" w:line="240" w:lineRule="auto"/>
        <w:ind w:firstLine="709"/>
        <w:jc w:val="both"/>
        <w:rPr>
          <w:rFonts w:ascii="Times New Roman" w:hAnsi="Times New Roman" w:cs="Times New Roman"/>
          <w:sz w:val="28"/>
          <w:szCs w:val="28"/>
        </w:rPr>
      </w:pPr>
      <w:r w:rsidRPr="00A83199">
        <w:rPr>
          <w:rFonts w:ascii="Times New Roman" w:hAnsi="Times New Roman" w:cs="Times New Roman"/>
          <w:sz w:val="28"/>
          <w:szCs w:val="28"/>
        </w:rPr>
        <w:t>1</w:t>
      </w:r>
      <w:r w:rsidR="001A67A4">
        <w:rPr>
          <w:rFonts w:ascii="Times New Roman" w:hAnsi="Times New Roman" w:cs="Times New Roman"/>
          <w:sz w:val="28"/>
          <w:szCs w:val="28"/>
        </w:rPr>
        <w:t>1</w:t>
      </w:r>
      <w:r w:rsidR="00495CBB">
        <w:rPr>
          <w:rFonts w:ascii="Times New Roman" w:hAnsi="Times New Roman" w:cs="Times New Roman"/>
          <w:sz w:val="28"/>
          <w:szCs w:val="28"/>
        </w:rPr>
        <w:t>6</w:t>
      </w:r>
      <w:r w:rsidRPr="00A83199">
        <w:rPr>
          <w:rFonts w:ascii="Times New Roman" w:hAnsi="Times New Roman" w:cs="Times New Roman"/>
          <w:sz w:val="28"/>
          <w:szCs w:val="28"/>
        </w:rPr>
        <w:t>. По результатам рассмотрения жалобы принимается одно из следующих решений:</w:t>
      </w:r>
    </w:p>
    <w:p w:rsidR="00913416" w:rsidRPr="00E55BB5" w:rsidRDefault="00913416" w:rsidP="008765E1">
      <w:pPr>
        <w:spacing w:after="0" w:line="240" w:lineRule="auto"/>
        <w:ind w:firstLine="709"/>
        <w:jc w:val="both"/>
        <w:rPr>
          <w:rFonts w:ascii="Times New Roman" w:hAnsi="Times New Roman" w:cs="Times New Roman"/>
          <w:sz w:val="28"/>
          <w:szCs w:val="28"/>
        </w:rPr>
      </w:pPr>
      <w:proofErr w:type="gramStart"/>
      <w:r w:rsidRPr="00A83199">
        <w:rPr>
          <w:rFonts w:ascii="Times New Roman" w:hAnsi="Times New Roman" w:cs="Times New Roman"/>
          <w:sz w:val="28"/>
          <w:szCs w:val="28"/>
        </w:rPr>
        <w:t xml:space="preserve">1) удовлетворение жалобы,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w:t>
      </w:r>
      <w:r w:rsidRPr="00E55BB5">
        <w:rPr>
          <w:rFonts w:ascii="Times New Roman" w:hAnsi="Times New Roman" w:cs="Times New Roman"/>
          <w:sz w:val="28"/>
          <w:szCs w:val="28"/>
        </w:rPr>
        <w:t xml:space="preserve">взимание которых не предусмотрено нормативными правовыми актами Российской Федерации, Ставропольского края, муниципальными правовыми актами </w:t>
      </w:r>
      <w:r w:rsidR="005A318B" w:rsidRPr="00E55BB5">
        <w:rPr>
          <w:rFonts w:ascii="Times New Roman" w:hAnsi="Times New Roman" w:cs="Times New Roman"/>
          <w:sz w:val="28"/>
          <w:szCs w:val="28"/>
        </w:rPr>
        <w:t>Шпаковского муниципального</w:t>
      </w:r>
      <w:r w:rsidR="001A67A4" w:rsidRPr="00E55BB5">
        <w:rPr>
          <w:rFonts w:ascii="Times New Roman" w:hAnsi="Times New Roman" w:cs="Times New Roman"/>
          <w:sz w:val="28"/>
          <w:szCs w:val="28"/>
        </w:rPr>
        <w:t xml:space="preserve"> </w:t>
      </w:r>
      <w:r w:rsidR="005A318B" w:rsidRPr="00E55BB5">
        <w:rPr>
          <w:rFonts w:ascii="Times New Roman" w:hAnsi="Times New Roman" w:cs="Times New Roman"/>
          <w:sz w:val="28"/>
          <w:szCs w:val="28"/>
        </w:rPr>
        <w:t>округа</w:t>
      </w:r>
      <w:r w:rsidRPr="00E55BB5">
        <w:rPr>
          <w:rFonts w:ascii="Times New Roman" w:hAnsi="Times New Roman" w:cs="Times New Roman"/>
          <w:sz w:val="28"/>
          <w:szCs w:val="28"/>
        </w:rPr>
        <w:t>;</w:t>
      </w:r>
      <w:proofErr w:type="gramEnd"/>
    </w:p>
    <w:p w:rsidR="00913416" w:rsidRPr="00E55BB5" w:rsidRDefault="00913416" w:rsidP="008765E1">
      <w:pPr>
        <w:spacing w:after="0" w:line="240" w:lineRule="auto"/>
        <w:ind w:firstLine="709"/>
        <w:jc w:val="both"/>
        <w:rPr>
          <w:rFonts w:ascii="Times New Roman" w:hAnsi="Times New Roman" w:cs="Times New Roman"/>
          <w:sz w:val="28"/>
          <w:szCs w:val="28"/>
        </w:rPr>
      </w:pPr>
      <w:r w:rsidRPr="00E55BB5">
        <w:rPr>
          <w:rFonts w:ascii="Times New Roman" w:hAnsi="Times New Roman" w:cs="Times New Roman"/>
          <w:sz w:val="28"/>
          <w:szCs w:val="28"/>
        </w:rPr>
        <w:t>2) отказ в удовлетворении жалобы.</w:t>
      </w:r>
    </w:p>
    <w:p w:rsidR="00913416" w:rsidRPr="00E55BB5" w:rsidRDefault="00913416" w:rsidP="008765E1">
      <w:pPr>
        <w:spacing w:after="0" w:line="240" w:lineRule="auto"/>
        <w:ind w:firstLine="709"/>
        <w:jc w:val="both"/>
        <w:rPr>
          <w:rFonts w:ascii="Times New Roman" w:hAnsi="Times New Roman" w:cs="Times New Roman"/>
          <w:sz w:val="28"/>
          <w:szCs w:val="28"/>
        </w:rPr>
      </w:pPr>
      <w:r w:rsidRPr="00E55BB5">
        <w:rPr>
          <w:rFonts w:ascii="Times New Roman" w:hAnsi="Times New Roman" w:cs="Times New Roman"/>
          <w:sz w:val="28"/>
          <w:szCs w:val="28"/>
        </w:rPr>
        <w:t xml:space="preserve">В случае принятия решения об удовлетворении жалобы заявителя на отказ в предоставлении услуги в досудебном (внесудебном) порядке, оказание услуги возобновляется с начала административной процедуры, предусмотренной </w:t>
      </w:r>
      <w:hyperlink w:anchor="P622" w:history="1">
        <w:r w:rsidRPr="00E55BB5">
          <w:rPr>
            <w:rFonts w:ascii="Times New Roman" w:hAnsi="Times New Roman" w:cs="Times New Roman"/>
            <w:sz w:val="28"/>
            <w:szCs w:val="28"/>
          </w:rPr>
          <w:t>пунктом 69</w:t>
        </w:r>
      </w:hyperlink>
      <w:r w:rsidRPr="00E55BB5">
        <w:rPr>
          <w:rFonts w:ascii="Times New Roman" w:hAnsi="Times New Roman" w:cs="Times New Roman"/>
          <w:sz w:val="28"/>
          <w:szCs w:val="28"/>
        </w:rPr>
        <w:t xml:space="preserve"> Административного регламента.</w:t>
      </w:r>
    </w:p>
    <w:p w:rsidR="00913416" w:rsidRPr="00A83199" w:rsidRDefault="005A318B" w:rsidP="008765E1">
      <w:pPr>
        <w:spacing w:after="0" w:line="240" w:lineRule="auto"/>
        <w:ind w:firstLine="709"/>
        <w:jc w:val="both"/>
        <w:rPr>
          <w:rFonts w:ascii="Times New Roman" w:hAnsi="Times New Roman" w:cs="Times New Roman"/>
          <w:sz w:val="28"/>
          <w:szCs w:val="28"/>
        </w:rPr>
      </w:pPr>
      <w:r w:rsidRPr="00E55BB5">
        <w:rPr>
          <w:rFonts w:ascii="Times New Roman" w:hAnsi="Times New Roman" w:cs="Times New Roman"/>
          <w:sz w:val="28"/>
          <w:szCs w:val="28"/>
        </w:rPr>
        <w:t>1</w:t>
      </w:r>
      <w:r w:rsidR="001A67A4" w:rsidRPr="00E55BB5">
        <w:rPr>
          <w:rFonts w:ascii="Times New Roman" w:hAnsi="Times New Roman" w:cs="Times New Roman"/>
          <w:sz w:val="28"/>
          <w:szCs w:val="28"/>
        </w:rPr>
        <w:t>1</w:t>
      </w:r>
      <w:r w:rsidR="00495CBB">
        <w:rPr>
          <w:rFonts w:ascii="Times New Roman" w:hAnsi="Times New Roman" w:cs="Times New Roman"/>
          <w:sz w:val="28"/>
          <w:szCs w:val="28"/>
        </w:rPr>
        <w:t>7</w:t>
      </w:r>
      <w:r w:rsidR="00913416" w:rsidRPr="00E55BB5">
        <w:rPr>
          <w:rFonts w:ascii="Times New Roman" w:hAnsi="Times New Roman" w:cs="Times New Roman"/>
          <w:sz w:val="28"/>
          <w:szCs w:val="28"/>
        </w:rPr>
        <w:t xml:space="preserve">. В случае установления в ходе или по результатам </w:t>
      </w:r>
      <w:proofErr w:type="gramStart"/>
      <w:r w:rsidR="00913416" w:rsidRPr="00E55BB5">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913416" w:rsidRPr="00E55BB5">
        <w:rPr>
          <w:rFonts w:ascii="Times New Roman" w:hAnsi="Times New Roman" w:cs="Times New Roman"/>
          <w:sz w:val="28"/>
          <w:szCs w:val="28"/>
        </w:rPr>
        <w:t xml:space="preserve"> или преступления должностное лицо, специалист, наделенные полномочиями по рассмотрению жалоб, незамедлительно </w:t>
      </w:r>
      <w:r w:rsidR="00913416" w:rsidRPr="00A83199">
        <w:rPr>
          <w:rFonts w:ascii="Times New Roman" w:hAnsi="Times New Roman" w:cs="Times New Roman"/>
          <w:sz w:val="28"/>
          <w:szCs w:val="28"/>
        </w:rPr>
        <w:t>направляют имеющиеся материалы в органы прокуратуры.</w:t>
      </w:r>
    </w:p>
    <w:p w:rsidR="00913416" w:rsidRPr="00A83199" w:rsidRDefault="00913416" w:rsidP="00332155">
      <w:pPr>
        <w:spacing w:after="1" w:line="240" w:lineRule="auto"/>
        <w:jc w:val="both"/>
        <w:rPr>
          <w:rFonts w:ascii="Times New Roman" w:hAnsi="Times New Roman" w:cs="Times New Roman"/>
          <w:sz w:val="28"/>
          <w:szCs w:val="28"/>
        </w:rPr>
      </w:pPr>
    </w:p>
    <w:p w:rsidR="00913416" w:rsidRPr="005A318B" w:rsidRDefault="00913416" w:rsidP="00ED716A">
      <w:pPr>
        <w:spacing w:after="0" w:line="216" w:lineRule="auto"/>
        <w:jc w:val="center"/>
        <w:outlineLvl w:val="2"/>
        <w:rPr>
          <w:rFonts w:ascii="Times New Roman" w:hAnsi="Times New Roman" w:cs="Times New Roman"/>
          <w:sz w:val="28"/>
          <w:szCs w:val="28"/>
        </w:rPr>
      </w:pPr>
      <w:r w:rsidRPr="005A318B">
        <w:rPr>
          <w:rFonts w:ascii="Times New Roman" w:hAnsi="Times New Roman" w:cs="Times New Roman"/>
          <w:sz w:val="28"/>
          <w:szCs w:val="28"/>
        </w:rPr>
        <w:t>Порядок информирования заявителя о результатах</w:t>
      </w:r>
    </w:p>
    <w:p w:rsidR="00913416" w:rsidRPr="005A318B" w:rsidRDefault="00913416" w:rsidP="00ED716A">
      <w:pPr>
        <w:spacing w:after="0" w:line="216" w:lineRule="auto"/>
        <w:jc w:val="center"/>
        <w:rPr>
          <w:rFonts w:ascii="Times New Roman" w:hAnsi="Times New Roman" w:cs="Times New Roman"/>
          <w:sz w:val="28"/>
          <w:szCs w:val="28"/>
        </w:rPr>
      </w:pPr>
      <w:r w:rsidRPr="005A318B">
        <w:rPr>
          <w:rFonts w:ascii="Times New Roman" w:hAnsi="Times New Roman" w:cs="Times New Roman"/>
          <w:sz w:val="28"/>
          <w:szCs w:val="28"/>
        </w:rPr>
        <w:t>рассмотрения жалобы</w:t>
      </w:r>
    </w:p>
    <w:p w:rsidR="00913416" w:rsidRPr="005A318B" w:rsidRDefault="00913416" w:rsidP="00332155">
      <w:pPr>
        <w:spacing w:after="1" w:line="240" w:lineRule="auto"/>
        <w:jc w:val="both"/>
        <w:rPr>
          <w:rFonts w:ascii="Times New Roman" w:hAnsi="Times New Roman" w:cs="Times New Roman"/>
          <w:sz w:val="28"/>
          <w:szCs w:val="28"/>
        </w:rPr>
      </w:pPr>
    </w:p>
    <w:p w:rsidR="00913416" w:rsidRPr="005A318B" w:rsidRDefault="005A318B" w:rsidP="008765E1">
      <w:pPr>
        <w:spacing w:after="1" w:line="240" w:lineRule="auto"/>
        <w:ind w:firstLine="709"/>
        <w:jc w:val="both"/>
        <w:rPr>
          <w:rFonts w:ascii="Times New Roman" w:hAnsi="Times New Roman" w:cs="Times New Roman"/>
          <w:sz w:val="28"/>
          <w:szCs w:val="28"/>
        </w:rPr>
      </w:pPr>
      <w:r w:rsidRPr="005A318B">
        <w:rPr>
          <w:rFonts w:ascii="Times New Roman" w:hAnsi="Times New Roman" w:cs="Times New Roman"/>
          <w:sz w:val="28"/>
          <w:szCs w:val="28"/>
        </w:rPr>
        <w:t>1</w:t>
      </w:r>
      <w:r w:rsidR="001A67A4">
        <w:rPr>
          <w:rFonts w:ascii="Times New Roman" w:hAnsi="Times New Roman" w:cs="Times New Roman"/>
          <w:sz w:val="28"/>
          <w:szCs w:val="28"/>
        </w:rPr>
        <w:t>1</w:t>
      </w:r>
      <w:r w:rsidR="00495CBB">
        <w:rPr>
          <w:rFonts w:ascii="Times New Roman" w:hAnsi="Times New Roman" w:cs="Times New Roman"/>
          <w:sz w:val="28"/>
          <w:szCs w:val="28"/>
        </w:rPr>
        <w:t>8</w:t>
      </w:r>
      <w:r w:rsidR="00913416" w:rsidRPr="005A318B">
        <w:rPr>
          <w:rFonts w:ascii="Times New Roman" w:hAnsi="Times New Roman" w:cs="Times New Roman"/>
          <w:sz w:val="28"/>
          <w:szCs w:val="28"/>
        </w:rPr>
        <w:t>.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по жалобе.</w:t>
      </w:r>
    </w:p>
    <w:p w:rsidR="00913416" w:rsidRPr="005A318B" w:rsidRDefault="005A318B" w:rsidP="008765E1">
      <w:pPr>
        <w:spacing w:after="0" w:line="240" w:lineRule="auto"/>
        <w:ind w:firstLine="709"/>
        <w:jc w:val="both"/>
        <w:rPr>
          <w:rFonts w:ascii="Times New Roman" w:hAnsi="Times New Roman" w:cs="Times New Roman"/>
          <w:sz w:val="28"/>
          <w:szCs w:val="28"/>
        </w:rPr>
      </w:pPr>
      <w:r w:rsidRPr="005A318B">
        <w:rPr>
          <w:rFonts w:ascii="Times New Roman" w:hAnsi="Times New Roman" w:cs="Times New Roman"/>
          <w:sz w:val="28"/>
          <w:szCs w:val="28"/>
        </w:rPr>
        <w:t>1</w:t>
      </w:r>
      <w:r w:rsidR="001A67A4">
        <w:rPr>
          <w:rFonts w:ascii="Times New Roman" w:hAnsi="Times New Roman" w:cs="Times New Roman"/>
          <w:sz w:val="28"/>
          <w:szCs w:val="28"/>
        </w:rPr>
        <w:t>1</w:t>
      </w:r>
      <w:r w:rsidR="00495CBB">
        <w:rPr>
          <w:rFonts w:ascii="Times New Roman" w:hAnsi="Times New Roman" w:cs="Times New Roman"/>
          <w:sz w:val="28"/>
          <w:szCs w:val="28"/>
        </w:rPr>
        <w:t>9</w:t>
      </w:r>
      <w:r w:rsidR="00913416" w:rsidRPr="005A318B">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w:t>
      </w:r>
      <w:r w:rsidR="00913416" w:rsidRPr="005A318B">
        <w:rPr>
          <w:rFonts w:ascii="Times New Roman" w:hAnsi="Times New Roman" w:cs="Times New Roman"/>
          <w:sz w:val="28"/>
          <w:szCs w:val="28"/>
        </w:rPr>
        <w:lastRenderedPageBreak/>
        <w:t>Комитетом, Центром, в целях незамедлительного устранения выявленных нарушений при оказании услуги, а также приносятся извинения за доставленные неудобства</w:t>
      </w:r>
      <w:r w:rsidR="00955D16">
        <w:rPr>
          <w:rFonts w:ascii="Times New Roman" w:hAnsi="Times New Roman" w:cs="Times New Roman"/>
          <w:sz w:val="28"/>
          <w:szCs w:val="28"/>
        </w:rPr>
        <w:t>,</w:t>
      </w:r>
      <w:r w:rsidR="00913416" w:rsidRPr="005A318B">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услуги.</w:t>
      </w:r>
    </w:p>
    <w:p w:rsidR="00913416" w:rsidRPr="005A318B" w:rsidRDefault="00913416" w:rsidP="008765E1">
      <w:pPr>
        <w:spacing w:after="0" w:line="240" w:lineRule="auto"/>
        <w:ind w:firstLine="709"/>
        <w:jc w:val="both"/>
        <w:rPr>
          <w:rFonts w:ascii="Times New Roman" w:hAnsi="Times New Roman" w:cs="Times New Roman"/>
          <w:sz w:val="28"/>
          <w:szCs w:val="28"/>
        </w:rPr>
      </w:pPr>
      <w:r w:rsidRPr="005A318B">
        <w:rPr>
          <w:rFonts w:ascii="Times New Roman" w:hAnsi="Times New Roman" w:cs="Times New Roman"/>
          <w:sz w:val="28"/>
          <w:szCs w:val="28"/>
        </w:rPr>
        <w:t xml:space="preserve">В случае признания </w:t>
      </w:r>
      <w:proofErr w:type="gramStart"/>
      <w:r w:rsidRPr="005A318B">
        <w:rPr>
          <w:rFonts w:ascii="Times New Roman" w:hAnsi="Times New Roman" w:cs="Times New Roman"/>
          <w:sz w:val="28"/>
          <w:szCs w:val="28"/>
        </w:rPr>
        <w:t>жалобы</w:t>
      </w:r>
      <w:r w:rsidR="00955D16">
        <w:rPr>
          <w:rFonts w:ascii="Times New Roman" w:hAnsi="Times New Roman" w:cs="Times New Roman"/>
          <w:sz w:val="28"/>
          <w:szCs w:val="28"/>
        </w:rPr>
        <w:t>,</w:t>
      </w:r>
      <w:r w:rsidRPr="005A318B">
        <w:rPr>
          <w:rFonts w:ascii="Times New Roman" w:hAnsi="Times New Roman" w:cs="Times New Roman"/>
          <w:sz w:val="28"/>
          <w:szCs w:val="28"/>
        </w:rPr>
        <w:t xml:space="preserve"> не подлежащей удовлетворению в ответе заявителю даются</w:t>
      </w:r>
      <w:proofErr w:type="gramEnd"/>
      <w:r w:rsidRPr="005A318B">
        <w:rPr>
          <w:rFonts w:ascii="Times New Roman" w:hAnsi="Times New Roman" w:cs="Times New Roman"/>
          <w:sz w:val="28"/>
          <w:szCs w:val="28"/>
        </w:rPr>
        <w:t xml:space="preserve"> аргументированные разъяснения о причинах принятого решения, а также информация о порядке обжалования принятого решения.</w:t>
      </w:r>
    </w:p>
    <w:p w:rsidR="00913416" w:rsidRPr="005A318B" w:rsidRDefault="005A318B" w:rsidP="008765E1">
      <w:pPr>
        <w:spacing w:after="0" w:line="240" w:lineRule="auto"/>
        <w:ind w:firstLine="709"/>
        <w:jc w:val="both"/>
        <w:rPr>
          <w:rFonts w:ascii="Times New Roman" w:hAnsi="Times New Roman" w:cs="Times New Roman"/>
          <w:sz w:val="28"/>
          <w:szCs w:val="28"/>
        </w:rPr>
      </w:pPr>
      <w:r w:rsidRPr="005A318B">
        <w:rPr>
          <w:rFonts w:ascii="Times New Roman" w:hAnsi="Times New Roman" w:cs="Times New Roman"/>
          <w:sz w:val="28"/>
          <w:szCs w:val="28"/>
        </w:rPr>
        <w:t>1</w:t>
      </w:r>
      <w:r w:rsidR="00495CBB">
        <w:rPr>
          <w:rFonts w:ascii="Times New Roman" w:hAnsi="Times New Roman" w:cs="Times New Roman"/>
          <w:sz w:val="28"/>
          <w:szCs w:val="28"/>
        </w:rPr>
        <w:t>20</w:t>
      </w:r>
      <w:r w:rsidR="00913416" w:rsidRPr="005A318B">
        <w:rPr>
          <w:rFonts w:ascii="Times New Roman" w:hAnsi="Times New Roman" w:cs="Times New Roman"/>
          <w:sz w:val="28"/>
          <w:szCs w:val="28"/>
        </w:rPr>
        <w:t>. Информация о порядке обжалования действий (бездействия), а также решений Комитета, Центра, должностных лиц, муниципальных служащих Комитета, специалистов Комитета, Центра размещается на информационных стендах в местах предоставления услуги в Комитете, Центре, на официальном сайте Администрации, Едином портале, а также Портале государственных и муниципальных услуг Ставропольского края.</w:t>
      </w:r>
    </w:p>
    <w:p w:rsidR="00913416" w:rsidRDefault="00913416" w:rsidP="00955D16">
      <w:pPr>
        <w:spacing w:after="0" w:line="240" w:lineRule="auto"/>
        <w:jc w:val="both"/>
      </w:pPr>
    </w:p>
    <w:p w:rsidR="00913416" w:rsidRDefault="00913416" w:rsidP="00955D16">
      <w:pPr>
        <w:spacing w:after="0" w:line="240" w:lineRule="auto"/>
        <w:jc w:val="both"/>
      </w:pPr>
    </w:p>
    <w:p w:rsidR="001D5FFF" w:rsidRDefault="001D5FFF" w:rsidP="00955D16">
      <w:pPr>
        <w:tabs>
          <w:tab w:val="left" w:pos="8280"/>
        </w:tabs>
        <w:spacing w:after="0" w:line="240" w:lineRule="auto"/>
        <w:jc w:val="center"/>
        <w:rPr>
          <w:rFonts w:ascii="Times New Roman" w:hAnsi="Times New Roman" w:cs="Times New Roman"/>
          <w:sz w:val="28"/>
          <w:szCs w:val="28"/>
        </w:rPr>
      </w:pPr>
    </w:p>
    <w:p w:rsidR="000320B2" w:rsidRPr="000320B2" w:rsidRDefault="00955D16" w:rsidP="00955D16">
      <w:pPr>
        <w:tabs>
          <w:tab w:val="left" w:pos="828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w:t>
      </w:r>
    </w:p>
    <w:p w:rsidR="000320B2" w:rsidRPr="000320B2" w:rsidRDefault="000320B2" w:rsidP="00955D16">
      <w:pPr>
        <w:spacing w:after="0" w:line="240" w:lineRule="auto"/>
        <w:jc w:val="both"/>
        <w:rPr>
          <w:rFonts w:ascii="Times New Roman" w:hAnsi="Times New Roman" w:cs="Times New Roman"/>
          <w:sz w:val="28"/>
          <w:szCs w:val="28"/>
        </w:rPr>
      </w:pPr>
    </w:p>
    <w:p w:rsidR="00913416" w:rsidRDefault="00913416" w:rsidP="00955D16">
      <w:pPr>
        <w:spacing w:after="0" w:line="240" w:lineRule="auto"/>
        <w:jc w:val="both"/>
      </w:pPr>
    </w:p>
    <w:p w:rsidR="00913416" w:rsidRDefault="00913416" w:rsidP="00955D16">
      <w:pPr>
        <w:spacing w:after="0" w:line="240" w:lineRule="auto"/>
        <w:jc w:val="both"/>
      </w:pPr>
    </w:p>
    <w:p w:rsidR="005A318B" w:rsidRDefault="005A318B">
      <w:pPr>
        <w:spacing w:after="1" w:line="220" w:lineRule="atLeast"/>
        <w:jc w:val="both"/>
      </w:pPr>
    </w:p>
    <w:p w:rsidR="005A318B" w:rsidRDefault="005A318B">
      <w:pPr>
        <w:spacing w:after="1" w:line="220" w:lineRule="atLeast"/>
        <w:jc w:val="both"/>
      </w:pPr>
    </w:p>
    <w:p w:rsidR="005A318B" w:rsidRDefault="005A318B">
      <w:pPr>
        <w:spacing w:after="1" w:line="220" w:lineRule="atLeast"/>
        <w:jc w:val="both"/>
      </w:pPr>
    </w:p>
    <w:p w:rsidR="005A318B" w:rsidRDefault="005A318B">
      <w:pPr>
        <w:spacing w:after="1" w:line="220" w:lineRule="atLeast"/>
        <w:jc w:val="both"/>
      </w:pPr>
    </w:p>
    <w:p w:rsidR="005A318B" w:rsidRDefault="005A318B">
      <w:pPr>
        <w:spacing w:after="1" w:line="220" w:lineRule="atLeast"/>
        <w:jc w:val="both"/>
      </w:pPr>
    </w:p>
    <w:p w:rsidR="005A318B" w:rsidRDefault="005A318B">
      <w:pPr>
        <w:spacing w:after="1" w:line="220" w:lineRule="atLeast"/>
        <w:jc w:val="both"/>
      </w:pPr>
    </w:p>
    <w:p w:rsidR="001A67A4" w:rsidRDefault="001A67A4">
      <w:pPr>
        <w:spacing w:after="1" w:line="220" w:lineRule="atLeast"/>
        <w:jc w:val="both"/>
        <w:rPr>
          <w:rFonts w:ascii="Times New Roman" w:hAnsi="Times New Roman" w:cs="Times New Roman"/>
          <w:sz w:val="28"/>
          <w:szCs w:val="28"/>
        </w:rPr>
      </w:pPr>
    </w:p>
    <w:p w:rsidR="001A67A4" w:rsidRDefault="001A67A4">
      <w:pPr>
        <w:spacing w:after="1" w:line="220" w:lineRule="atLeast"/>
        <w:jc w:val="both"/>
        <w:rPr>
          <w:rFonts w:ascii="Times New Roman" w:hAnsi="Times New Roman" w:cs="Times New Roman"/>
          <w:sz w:val="28"/>
          <w:szCs w:val="28"/>
        </w:rPr>
      </w:pPr>
    </w:p>
    <w:p w:rsidR="001A67A4" w:rsidRDefault="001A67A4">
      <w:pPr>
        <w:spacing w:after="1" w:line="220" w:lineRule="atLeast"/>
        <w:jc w:val="both"/>
        <w:rPr>
          <w:rFonts w:ascii="Times New Roman" w:hAnsi="Times New Roman" w:cs="Times New Roman"/>
          <w:sz w:val="28"/>
          <w:szCs w:val="28"/>
        </w:rPr>
      </w:pPr>
    </w:p>
    <w:p w:rsidR="001A67A4" w:rsidRDefault="001A67A4">
      <w:pPr>
        <w:spacing w:after="1" w:line="220" w:lineRule="atLeast"/>
        <w:jc w:val="both"/>
        <w:rPr>
          <w:rFonts w:ascii="Times New Roman" w:hAnsi="Times New Roman" w:cs="Times New Roman"/>
          <w:sz w:val="28"/>
          <w:szCs w:val="28"/>
        </w:rPr>
      </w:pPr>
    </w:p>
    <w:p w:rsidR="001A67A4" w:rsidRDefault="001A67A4">
      <w:pPr>
        <w:spacing w:after="1" w:line="220" w:lineRule="atLeast"/>
        <w:jc w:val="both"/>
        <w:rPr>
          <w:rFonts w:ascii="Times New Roman" w:hAnsi="Times New Roman" w:cs="Times New Roman"/>
          <w:sz w:val="28"/>
          <w:szCs w:val="28"/>
        </w:rPr>
      </w:pPr>
    </w:p>
    <w:p w:rsidR="001A67A4" w:rsidRDefault="001A67A4">
      <w:pPr>
        <w:spacing w:after="1" w:line="220" w:lineRule="atLeast"/>
        <w:jc w:val="both"/>
        <w:rPr>
          <w:rFonts w:ascii="Times New Roman" w:hAnsi="Times New Roman" w:cs="Times New Roman"/>
          <w:sz w:val="28"/>
          <w:szCs w:val="28"/>
        </w:rPr>
      </w:pPr>
    </w:p>
    <w:p w:rsidR="001A67A4" w:rsidRDefault="001A67A4">
      <w:pPr>
        <w:spacing w:after="1" w:line="220" w:lineRule="atLeast"/>
        <w:jc w:val="both"/>
        <w:rPr>
          <w:rFonts w:ascii="Times New Roman" w:hAnsi="Times New Roman" w:cs="Times New Roman"/>
          <w:sz w:val="28"/>
          <w:szCs w:val="28"/>
        </w:rPr>
      </w:pPr>
    </w:p>
    <w:p w:rsidR="001A67A4" w:rsidRDefault="001A67A4">
      <w:pPr>
        <w:spacing w:after="1" w:line="220" w:lineRule="atLeast"/>
        <w:jc w:val="both"/>
        <w:rPr>
          <w:rFonts w:ascii="Times New Roman" w:hAnsi="Times New Roman" w:cs="Times New Roman"/>
          <w:sz w:val="28"/>
          <w:szCs w:val="28"/>
        </w:rPr>
      </w:pPr>
    </w:p>
    <w:sectPr w:rsidR="001A67A4" w:rsidSect="00257034">
      <w:headerReference w:type="default" r:id="rId4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189" w:rsidRDefault="000F2189">
      <w:pPr>
        <w:spacing w:after="0" w:line="240" w:lineRule="auto"/>
      </w:pPr>
      <w:r>
        <w:separator/>
      </w:r>
    </w:p>
  </w:endnote>
  <w:endnote w:type="continuationSeparator" w:id="0">
    <w:p w:rsidR="000F2189" w:rsidRDefault="000F2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189" w:rsidRDefault="000F2189">
      <w:pPr>
        <w:spacing w:after="0" w:line="240" w:lineRule="auto"/>
      </w:pPr>
      <w:r>
        <w:separator/>
      </w:r>
    </w:p>
  </w:footnote>
  <w:footnote w:type="continuationSeparator" w:id="0">
    <w:p w:rsidR="000F2189" w:rsidRDefault="000F21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302278"/>
      <w:docPartObj>
        <w:docPartGallery w:val="Page Numbers (Top of Page)"/>
        <w:docPartUnique/>
      </w:docPartObj>
    </w:sdtPr>
    <w:sdtEndPr/>
    <w:sdtContent>
      <w:p w:rsidR="000F2189" w:rsidRDefault="000F2189">
        <w:pPr>
          <w:pStyle w:val="a6"/>
          <w:jc w:val="center"/>
        </w:pPr>
        <w:r>
          <w:fldChar w:fldCharType="begin"/>
        </w:r>
        <w:r>
          <w:instrText>PAGE   \* MERGEFORMAT</w:instrText>
        </w:r>
        <w:r>
          <w:fldChar w:fldCharType="separate"/>
        </w:r>
        <w:r w:rsidR="008F0040">
          <w:rPr>
            <w:noProof/>
          </w:rPr>
          <w:t>39</w:t>
        </w:r>
        <w:r>
          <w:fldChar w:fldCharType="end"/>
        </w:r>
      </w:p>
    </w:sdtContent>
  </w:sdt>
  <w:p w:rsidR="000F2189" w:rsidRPr="00DA73EE" w:rsidRDefault="000F2189" w:rsidP="00F169AD">
    <w:pPr>
      <w:pStyle w:val="a6"/>
      <w:tabs>
        <w:tab w:val="left" w:pos="3810"/>
      </w:tabs>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236C67"/>
    <w:multiLevelType w:val="hybridMultilevel"/>
    <w:tmpl w:val="83688ED8"/>
    <w:lvl w:ilvl="0" w:tplc="A7DACD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789"/>
    <w:rsid w:val="000320B2"/>
    <w:rsid w:val="00046D16"/>
    <w:rsid w:val="00056C34"/>
    <w:rsid w:val="000617C5"/>
    <w:rsid w:val="0007355D"/>
    <w:rsid w:val="00084404"/>
    <w:rsid w:val="000B2866"/>
    <w:rsid w:val="000D0A1D"/>
    <w:rsid w:val="000E0B39"/>
    <w:rsid w:val="000F2189"/>
    <w:rsid w:val="00102750"/>
    <w:rsid w:val="00130D70"/>
    <w:rsid w:val="0013216E"/>
    <w:rsid w:val="00146640"/>
    <w:rsid w:val="0018164C"/>
    <w:rsid w:val="001A67A4"/>
    <w:rsid w:val="001B1619"/>
    <w:rsid w:val="001D070C"/>
    <w:rsid w:val="001D444E"/>
    <w:rsid w:val="001D5FFF"/>
    <w:rsid w:val="00207BE2"/>
    <w:rsid w:val="0023647D"/>
    <w:rsid w:val="00254D8B"/>
    <w:rsid w:val="00257034"/>
    <w:rsid w:val="00263F64"/>
    <w:rsid w:val="002732CE"/>
    <w:rsid w:val="002A60F8"/>
    <w:rsid w:val="002A68EA"/>
    <w:rsid w:val="002B2539"/>
    <w:rsid w:val="002D7661"/>
    <w:rsid w:val="002E6629"/>
    <w:rsid w:val="002F503F"/>
    <w:rsid w:val="003104A4"/>
    <w:rsid w:val="00332155"/>
    <w:rsid w:val="00355C4B"/>
    <w:rsid w:val="003757FD"/>
    <w:rsid w:val="00375B20"/>
    <w:rsid w:val="003A6FA1"/>
    <w:rsid w:val="0042693E"/>
    <w:rsid w:val="00426F64"/>
    <w:rsid w:val="00443B16"/>
    <w:rsid w:val="00466DBF"/>
    <w:rsid w:val="004742EA"/>
    <w:rsid w:val="0048589B"/>
    <w:rsid w:val="00487C96"/>
    <w:rsid w:val="00495CBB"/>
    <w:rsid w:val="004B3908"/>
    <w:rsid w:val="004D16FC"/>
    <w:rsid w:val="004E3495"/>
    <w:rsid w:val="00501A9B"/>
    <w:rsid w:val="00527817"/>
    <w:rsid w:val="005427A7"/>
    <w:rsid w:val="005A190B"/>
    <w:rsid w:val="005A318B"/>
    <w:rsid w:val="005A6417"/>
    <w:rsid w:val="005B49D3"/>
    <w:rsid w:val="005C2F7B"/>
    <w:rsid w:val="005F654F"/>
    <w:rsid w:val="005F6EBF"/>
    <w:rsid w:val="00614789"/>
    <w:rsid w:val="0062767F"/>
    <w:rsid w:val="0063299C"/>
    <w:rsid w:val="006C1B1F"/>
    <w:rsid w:val="006F2A65"/>
    <w:rsid w:val="00737CEF"/>
    <w:rsid w:val="007860E5"/>
    <w:rsid w:val="007B0EF6"/>
    <w:rsid w:val="007D0F6C"/>
    <w:rsid w:val="007F0DF8"/>
    <w:rsid w:val="00801EB4"/>
    <w:rsid w:val="00810CEB"/>
    <w:rsid w:val="00810E98"/>
    <w:rsid w:val="008160B6"/>
    <w:rsid w:val="008225E0"/>
    <w:rsid w:val="00827760"/>
    <w:rsid w:val="008453C1"/>
    <w:rsid w:val="00851F2E"/>
    <w:rsid w:val="008765E1"/>
    <w:rsid w:val="008954F0"/>
    <w:rsid w:val="008A6ADD"/>
    <w:rsid w:val="008B435D"/>
    <w:rsid w:val="008B4661"/>
    <w:rsid w:val="008E009D"/>
    <w:rsid w:val="008E1215"/>
    <w:rsid w:val="008E793C"/>
    <w:rsid w:val="008F0040"/>
    <w:rsid w:val="008F6EEF"/>
    <w:rsid w:val="009027D9"/>
    <w:rsid w:val="00913416"/>
    <w:rsid w:val="00937423"/>
    <w:rsid w:val="00943E36"/>
    <w:rsid w:val="0094563A"/>
    <w:rsid w:val="00955D16"/>
    <w:rsid w:val="00977D56"/>
    <w:rsid w:val="009909C5"/>
    <w:rsid w:val="009A6113"/>
    <w:rsid w:val="009A77DC"/>
    <w:rsid w:val="009E63CC"/>
    <w:rsid w:val="00A331C9"/>
    <w:rsid w:val="00A83199"/>
    <w:rsid w:val="00A95F7B"/>
    <w:rsid w:val="00AC1D70"/>
    <w:rsid w:val="00AC799B"/>
    <w:rsid w:val="00AF1C2D"/>
    <w:rsid w:val="00B62852"/>
    <w:rsid w:val="00B76D04"/>
    <w:rsid w:val="00BB51C8"/>
    <w:rsid w:val="00BB775E"/>
    <w:rsid w:val="00BD5AE7"/>
    <w:rsid w:val="00BD6393"/>
    <w:rsid w:val="00C1407C"/>
    <w:rsid w:val="00C20573"/>
    <w:rsid w:val="00C45DC7"/>
    <w:rsid w:val="00C5767A"/>
    <w:rsid w:val="00C658E5"/>
    <w:rsid w:val="00C6755A"/>
    <w:rsid w:val="00C941A5"/>
    <w:rsid w:val="00C94F72"/>
    <w:rsid w:val="00CC5782"/>
    <w:rsid w:val="00CF1233"/>
    <w:rsid w:val="00D4147A"/>
    <w:rsid w:val="00D53337"/>
    <w:rsid w:val="00D81EFB"/>
    <w:rsid w:val="00DA5F25"/>
    <w:rsid w:val="00DC3D06"/>
    <w:rsid w:val="00DC5D92"/>
    <w:rsid w:val="00DF67BA"/>
    <w:rsid w:val="00E0600D"/>
    <w:rsid w:val="00E10D06"/>
    <w:rsid w:val="00E25AD2"/>
    <w:rsid w:val="00E53350"/>
    <w:rsid w:val="00E55BB5"/>
    <w:rsid w:val="00E7337D"/>
    <w:rsid w:val="00E82497"/>
    <w:rsid w:val="00EA3B35"/>
    <w:rsid w:val="00ED716A"/>
    <w:rsid w:val="00EE505A"/>
    <w:rsid w:val="00F1020D"/>
    <w:rsid w:val="00F169AD"/>
    <w:rsid w:val="00F27C34"/>
    <w:rsid w:val="00F36812"/>
    <w:rsid w:val="00F6570C"/>
    <w:rsid w:val="00FE77E3"/>
    <w:rsid w:val="00FF5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47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147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a3">
    <w:name w:val="Текст в заданном формате"/>
    <w:basedOn w:val="a"/>
    <w:rsid w:val="00913416"/>
    <w:pPr>
      <w:suppressAutoHyphens/>
      <w:spacing w:after="0" w:line="240" w:lineRule="auto"/>
    </w:pPr>
    <w:rPr>
      <w:rFonts w:ascii="Courier New" w:eastAsia="Times New Roman" w:hAnsi="Courier New" w:cs="Courier New"/>
      <w:sz w:val="20"/>
      <w:szCs w:val="20"/>
      <w:lang w:eastAsia="ar-SA"/>
    </w:rPr>
  </w:style>
  <w:style w:type="character" w:customStyle="1" w:styleId="1">
    <w:name w:val="Заголовок №1_"/>
    <w:link w:val="10"/>
    <w:rsid w:val="00B76D04"/>
    <w:rPr>
      <w:rFonts w:ascii="Times New Roman" w:hAnsi="Times New Roman" w:cs="Times New Roman"/>
      <w:spacing w:val="2"/>
      <w:sz w:val="34"/>
      <w:szCs w:val="34"/>
      <w:shd w:val="clear" w:color="auto" w:fill="FFFFFF"/>
    </w:rPr>
  </w:style>
  <w:style w:type="character" w:customStyle="1" w:styleId="2">
    <w:name w:val="Основной текст (2)_"/>
    <w:link w:val="20"/>
    <w:rsid w:val="00B76D04"/>
    <w:rPr>
      <w:rFonts w:ascii="Times New Roman" w:hAnsi="Times New Roman" w:cs="Times New Roman"/>
      <w:b/>
      <w:bCs/>
      <w:shd w:val="clear" w:color="auto" w:fill="FFFFFF"/>
    </w:rPr>
  </w:style>
  <w:style w:type="paragraph" w:customStyle="1" w:styleId="10">
    <w:name w:val="Заголовок №1"/>
    <w:basedOn w:val="a"/>
    <w:link w:val="1"/>
    <w:rsid w:val="00B76D04"/>
    <w:pPr>
      <w:widowControl w:val="0"/>
      <w:shd w:val="clear" w:color="auto" w:fill="FFFFFF"/>
      <w:spacing w:before="120" w:after="300" w:line="240" w:lineRule="atLeast"/>
      <w:jc w:val="center"/>
      <w:outlineLvl w:val="0"/>
    </w:pPr>
    <w:rPr>
      <w:rFonts w:ascii="Times New Roman" w:hAnsi="Times New Roman" w:cs="Times New Roman"/>
      <w:spacing w:val="2"/>
      <w:sz w:val="34"/>
      <w:szCs w:val="34"/>
    </w:rPr>
  </w:style>
  <w:style w:type="paragraph" w:customStyle="1" w:styleId="20">
    <w:name w:val="Основной текст (2)"/>
    <w:basedOn w:val="a"/>
    <w:link w:val="2"/>
    <w:rsid w:val="00B76D04"/>
    <w:pPr>
      <w:widowControl w:val="0"/>
      <w:shd w:val="clear" w:color="auto" w:fill="FFFFFF"/>
      <w:spacing w:before="300" w:after="300" w:line="315" w:lineRule="exact"/>
      <w:jc w:val="center"/>
    </w:pPr>
    <w:rPr>
      <w:rFonts w:ascii="Times New Roman" w:hAnsi="Times New Roman" w:cs="Times New Roman"/>
      <w:b/>
      <w:bCs/>
    </w:rPr>
  </w:style>
  <w:style w:type="character" w:customStyle="1" w:styleId="a4">
    <w:name w:val="Основной текст Знак"/>
    <w:link w:val="a5"/>
    <w:rsid w:val="0094563A"/>
    <w:rPr>
      <w:rFonts w:ascii="Times New Roman" w:hAnsi="Times New Roman" w:cs="Times New Roman"/>
      <w:spacing w:val="12"/>
      <w:sz w:val="23"/>
      <w:szCs w:val="23"/>
      <w:shd w:val="clear" w:color="auto" w:fill="FFFFFF"/>
    </w:rPr>
  </w:style>
  <w:style w:type="paragraph" w:styleId="a5">
    <w:name w:val="Body Text"/>
    <w:basedOn w:val="a"/>
    <w:link w:val="a4"/>
    <w:rsid w:val="0094563A"/>
    <w:pPr>
      <w:widowControl w:val="0"/>
      <w:shd w:val="clear" w:color="auto" w:fill="FFFFFF"/>
      <w:spacing w:after="120" w:line="240" w:lineRule="atLeast"/>
      <w:ind w:hanging="900"/>
      <w:jc w:val="right"/>
    </w:pPr>
    <w:rPr>
      <w:rFonts w:ascii="Times New Roman" w:hAnsi="Times New Roman" w:cs="Times New Roman"/>
      <w:spacing w:val="12"/>
      <w:sz w:val="23"/>
      <w:szCs w:val="23"/>
    </w:rPr>
  </w:style>
  <w:style w:type="character" w:customStyle="1" w:styleId="11">
    <w:name w:val="Основной текст Знак1"/>
    <w:basedOn w:val="a0"/>
    <w:uiPriority w:val="99"/>
    <w:semiHidden/>
    <w:rsid w:val="0094563A"/>
  </w:style>
  <w:style w:type="paragraph" w:styleId="a6">
    <w:name w:val="header"/>
    <w:basedOn w:val="a"/>
    <w:link w:val="a7"/>
    <w:uiPriority w:val="99"/>
    <w:unhideWhenUsed/>
    <w:rsid w:val="005A31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A318B"/>
  </w:style>
  <w:style w:type="paragraph" w:styleId="a8">
    <w:name w:val="Balloon Text"/>
    <w:basedOn w:val="a"/>
    <w:link w:val="a9"/>
    <w:uiPriority w:val="99"/>
    <w:semiHidden/>
    <w:unhideWhenUsed/>
    <w:rsid w:val="008B435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B435D"/>
    <w:rPr>
      <w:rFonts w:ascii="Tahoma" w:hAnsi="Tahoma" w:cs="Tahoma"/>
      <w:sz w:val="16"/>
      <w:szCs w:val="16"/>
    </w:rPr>
  </w:style>
  <w:style w:type="character" w:styleId="aa">
    <w:name w:val="Hyperlink"/>
    <w:basedOn w:val="a0"/>
    <w:uiPriority w:val="99"/>
    <w:unhideWhenUsed/>
    <w:rsid w:val="00A95F7B"/>
    <w:rPr>
      <w:color w:val="0000FF" w:themeColor="hyperlink"/>
      <w:u w:val="single"/>
    </w:rPr>
  </w:style>
  <w:style w:type="paragraph" w:styleId="ab">
    <w:name w:val="Subtitle"/>
    <w:basedOn w:val="a"/>
    <w:link w:val="ac"/>
    <w:qFormat/>
    <w:rsid w:val="005F654F"/>
    <w:pPr>
      <w:spacing w:after="0" w:line="240" w:lineRule="auto"/>
      <w:jc w:val="center"/>
    </w:pPr>
    <w:rPr>
      <w:rFonts w:ascii="Times New Roman" w:eastAsia="Times New Roman" w:hAnsi="Times New Roman" w:cs="Times New Roman"/>
      <w:b/>
      <w:bCs/>
      <w:sz w:val="32"/>
      <w:szCs w:val="24"/>
      <w:lang w:eastAsia="ru-RU"/>
    </w:rPr>
  </w:style>
  <w:style w:type="character" w:customStyle="1" w:styleId="ac">
    <w:name w:val="Подзаголовок Знак"/>
    <w:basedOn w:val="a0"/>
    <w:link w:val="ab"/>
    <w:rsid w:val="005F654F"/>
    <w:rPr>
      <w:rFonts w:ascii="Times New Roman" w:eastAsia="Times New Roman" w:hAnsi="Times New Roman" w:cs="Times New Roman"/>
      <w:b/>
      <w:bCs/>
      <w:sz w:val="32"/>
      <w:szCs w:val="24"/>
      <w:lang w:eastAsia="ru-RU"/>
    </w:rPr>
  </w:style>
  <w:style w:type="paragraph" w:styleId="ad">
    <w:name w:val="footer"/>
    <w:basedOn w:val="a"/>
    <w:link w:val="ae"/>
    <w:uiPriority w:val="99"/>
    <w:unhideWhenUsed/>
    <w:rsid w:val="001A67A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A67A4"/>
  </w:style>
  <w:style w:type="table" w:styleId="af">
    <w:name w:val="Table Grid"/>
    <w:basedOn w:val="a1"/>
    <w:uiPriority w:val="59"/>
    <w:rsid w:val="00827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27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ru-RU"/>
    </w:rPr>
  </w:style>
  <w:style w:type="character" w:customStyle="1" w:styleId="HTML0">
    <w:name w:val="Стандартный HTML Знак"/>
    <w:basedOn w:val="a0"/>
    <w:link w:val="HTML"/>
    <w:uiPriority w:val="99"/>
    <w:rsid w:val="00827760"/>
    <w:rPr>
      <w:rFonts w:ascii="Courier New" w:eastAsia="Calibri" w:hAnsi="Courier New" w:cs="Times New Roman"/>
      <w:sz w:val="20"/>
      <w:szCs w:val="20"/>
      <w:lang w:eastAsia="ru-RU"/>
    </w:rPr>
  </w:style>
  <w:style w:type="character" w:customStyle="1" w:styleId="af0">
    <w:name w:val="Без интервала Знак"/>
    <w:link w:val="af1"/>
    <w:uiPriority w:val="1"/>
    <w:locked/>
    <w:rsid w:val="00C94F72"/>
    <w:rPr>
      <w:rFonts w:ascii="Calibri" w:eastAsia="Calibri" w:hAnsi="Calibri" w:cs="Times New Roman"/>
    </w:rPr>
  </w:style>
  <w:style w:type="paragraph" w:styleId="af1">
    <w:name w:val="No Spacing"/>
    <w:link w:val="af0"/>
    <w:uiPriority w:val="1"/>
    <w:qFormat/>
    <w:rsid w:val="00C94F7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147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147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a3">
    <w:name w:val="Текст в заданном формате"/>
    <w:basedOn w:val="a"/>
    <w:rsid w:val="00913416"/>
    <w:pPr>
      <w:suppressAutoHyphens/>
      <w:spacing w:after="0" w:line="240" w:lineRule="auto"/>
    </w:pPr>
    <w:rPr>
      <w:rFonts w:ascii="Courier New" w:eastAsia="Times New Roman" w:hAnsi="Courier New" w:cs="Courier New"/>
      <w:sz w:val="20"/>
      <w:szCs w:val="20"/>
      <w:lang w:eastAsia="ar-SA"/>
    </w:rPr>
  </w:style>
  <w:style w:type="character" w:customStyle="1" w:styleId="1">
    <w:name w:val="Заголовок №1_"/>
    <w:link w:val="10"/>
    <w:rsid w:val="00B76D04"/>
    <w:rPr>
      <w:rFonts w:ascii="Times New Roman" w:hAnsi="Times New Roman" w:cs="Times New Roman"/>
      <w:spacing w:val="2"/>
      <w:sz w:val="34"/>
      <w:szCs w:val="34"/>
      <w:shd w:val="clear" w:color="auto" w:fill="FFFFFF"/>
    </w:rPr>
  </w:style>
  <w:style w:type="character" w:customStyle="1" w:styleId="2">
    <w:name w:val="Основной текст (2)_"/>
    <w:link w:val="20"/>
    <w:rsid w:val="00B76D04"/>
    <w:rPr>
      <w:rFonts w:ascii="Times New Roman" w:hAnsi="Times New Roman" w:cs="Times New Roman"/>
      <w:b/>
      <w:bCs/>
      <w:shd w:val="clear" w:color="auto" w:fill="FFFFFF"/>
    </w:rPr>
  </w:style>
  <w:style w:type="paragraph" w:customStyle="1" w:styleId="10">
    <w:name w:val="Заголовок №1"/>
    <w:basedOn w:val="a"/>
    <w:link w:val="1"/>
    <w:rsid w:val="00B76D04"/>
    <w:pPr>
      <w:widowControl w:val="0"/>
      <w:shd w:val="clear" w:color="auto" w:fill="FFFFFF"/>
      <w:spacing w:before="120" w:after="300" w:line="240" w:lineRule="atLeast"/>
      <w:jc w:val="center"/>
      <w:outlineLvl w:val="0"/>
    </w:pPr>
    <w:rPr>
      <w:rFonts w:ascii="Times New Roman" w:hAnsi="Times New Roman" w:cs="Times New Roman"/>
      <w:spacing w:val="2"/>
      <w:sz w:val="34"/>
      <w:szCs w:val="34"/>
    </w:rPr>
  </w:style>
  <w:style w:type="paragraph" w:customStyle="1" w:styleId="20">
    <w:name w:val="Основной текст (2)"/>
    <w:basedOn w:val="a"/>
    <w:link w:val="2"/>
    <w:rsid w:val="00B76D04"/>
    <w:pPr>
      <w:widowControl w:val="0"/>
      <w:shd w:val="clear" w:color="auto" w:fill="FFFFFF"/>
      <w:spacing w:before="300" w:after="300" w:line="315" w:lineRule="exact"/>
      <w:jc w:val="center"/>
    </w:pPr>
    <w:rPr>
      <w:rFonts w:ascii="Times New Roman" w:hAnsi="Times New Roman" w:cs="Times New Roman"/>
      <w:b/>
      <w:bCs/>
    </w:rPr>
  </w:style>
  <w:style w:type="character" w:customStyle="1" w:styleId="a4">
    <w:name w:val="Основной текст Знак"/>
    <w:link w:val="a5"/>
    <w:rsid w:val="0094563A"/>
    <w:rPr>
      <w:rFonts w:ascii="Times New Roman" w:hAnsi="Times New Roman" w:cs="Times New Roman"/>
      <w:spacing w:val="12"/>
      <w:sz w:val="23"/>
      <w:szCs w:val="23"/>
      <w:shd w:val="clear" w:color="auto" w:fill="FFFFFF"/>
    </w:rPr>
  </w:style>
  <w:style w:type="paragraph" w:styleId="a5">
    <w:name w:val="Body Text"/>
    <w:basedOn w:val="a"/>
    <w:link w:val="a4"/>
    <w:rsid w:val="0094563A"/>
    <w:pPr>
      <w:widowControl w:val="0"/>
      <w:shd w:val="clear" w:color="auto" w:fill="FFFFFF"/>
      <w:spacing w:after="120" w:line="240" w:lineRule="atLeast"/>
      <w:ind w:hanging="900"/>
      <w:jc w:val="right"/>
    </w:pPr>
    <w:rPr>
      <w:rFonts w:ascii="Times New Roman" w:hAnsi="Times New Roman" w:cs="Times New Roman"/>
      <w:spacing w:val="12"/>
      <w:sz w:val="23"/>
      <w:szCs w:val="23"/>
    </w:rPr>
  </w:style>
  <w:style w:type="character" w:customStyle="1" w:styleId="11">
    <w:name w:val="Основной текст Знак1"/>
    <w:basedOn w:val="a0"/>
    <w:uiPriority w:val="99"/>
    <w:semiHidden/>
    <w:rsid w:val="0094563A"/>
  </w:style>
  <w:style w:type="paragraph" w:styleId="a6">
    <w:name w:val="header"/>
    <w:basedOn w:val="a"/>
    <w:link w:val="a7"/>
    <w:uiPriority w:val="99"/>
    <w:unhideWhenUsed/>
    <w:rsid w:val="005A31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A318B"/>
  </w:style>
  <w:style w:type="paragraph" w:styleId="a8">
    <w:name w:val="Balloon Text"/>
    <w:basedOn w:val="a"/>
    <w:link w:val="a9"/>
    <w:uiPriority w:val="99"/>
    <w:semiHidden/>
    <w:unhideWhenUsed/>
    <w:rsid w:val="008B435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B435D"/>
    <w:rPr>
      <w:rFonts w:ascii="Tahoma" w:hAnsi="Tahoma" w:cs="Tahoma"/>
      <w:sz w:val="16"/>
      <w:szCs w:val="16"/>
    </w:rPr>
  </w:style>
  <w:style w:type="character" w:styleId="aa">
    <w:name w:val="Hyperlink"/>
    <w:basedOn w:val="a0"/>
    <w:uiPriority w:val="99"/>
    <w:unhideWhenUsed/>
    <w:rsid w:val="00A95F7B"/>
    <w:rPr>
      <w:color w:val="0000FF" w:themeColor="hyperlink"/>
      <w:u w:val="single"/>
    </w:rPr>
  </w:style>
  <w:style w:type="paragraph" w:styleId="ab">
    <w:name w:val="Subtitle"/>
    <w:basedOn w:val="a"/>
    <w:link w:val="ac"/>
    <w:qFormat/>
    <w:rsid w:val="005F654F"/>
    <w:pPr>
      <w:spacing w:after="0" w:line="240" w:lineRule="auto"/>
      <w:jc w:val="center"/>
    </w:pPr>
    <w:rPr>
      <w:rFonts w:ascii="Times New Roman" w:eastAsia="Times New Roman" w:hAnsi="Times New Roman" w:cs="Times New Roman"/>
      <w:b/>
      <w:bCs/>
      <w:sz w:val="32"/>
      <w:szCs w:val="24"/>
      <w:lang w:eastAsia="ru-RU"/>
    </w:rPr>
  </w:style>
  <w:style w:type="character" w:customStyle="1" w:styleId="ac">
    <w:name w:val="Подзаголовок Знак"/>
    <w:basedOn w:val="a0"/>
    <w:link w:val="ab"/>
    <w:rsid w:val="005F654F"/>
    <w:rPr>
      <w:rFonts w:ascii="Times New Roman" w:eastAsia="Times New Roman" w:hAnsi="Times New Roman" w:cs="Times New Roman"/>
      <w:b/>
      <w:bCs/>
      <w:sz w:val="32"/>
      <w:szCs w:val="24"/>
      <w:lang w:eastAsia="ru-RU"/>
    </w:rPr>
  </w:style>
  <w:style w:type="paragraph" w:styleId="ad">
    <w:name w:val="footer"/>
    <w:basedOn w:val="a"/>
    <w:link w:val="ae"/>
    <w:uiPriority w:val="99"/>
    <w:unhideWhenUsed/>
    <w:rsid w:val="001A67A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A67A4"/>
  </w:style>
  <w:style w:type="table" w:styleId="af">
    <w:name w:val="Table Grid"/>
    <w:basedOn w:val="a1"/>
    <w:uiPriority w:val="59"/>
    <w:rsid w:val="00827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27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ru-RU"/>
    </w:rPr>
  </w:style>
  <w:style w:type="character" w:customStyle="1" w:styleId="HTML0">
    <w:name w:val="Стандартный HTML Знак"/>
    <w:basedOn w:val="a0"/>
    <w:link w:val="HTML"/>
    <w:uiPriority w:val="99"/>
    <w:rsid w:val="00827760"/>
    <w:rPr>
      <w:rFonts w:ascii="Courier New" w:eastAsia="Calibri" w:hAnsi="Courier New" w:cs="Times New Roman"/>
      <w:sz w:val="20"/>
      <w:szCs w:val="20"/>
      <w:lang w:eastAsia="ru-RU"/>
    </w:rPr>
  </w:style>
  <w:style w:type="character" w:customStyle="1" w:styleId="af0">
    <w:name w:val="Без интервала Знак"/>
    <w:link w:val="af1"/>
    <w:uiPriority w:val="1"/>
    <w:locked/>
    <w:rsid w:val="00C94F72"/>
    <w:rPr>
      <w:rFonts w:ascii="Calibri" w:eastAsia="Calibri" w:hAnsi="Calibri" w:cs="Times New Roman"/>
    </w:rPr>
  </w:style>
  <w:style w:type="paragraph" w:styleId="af1">
    <w:name w:val="No Spacing"/>
    <w:link w:val="af0"/>
    <w:uiPriority w:val="1"/>
    <w:qFormat/>
    <w:rsid w:val="00C94F7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376433">
      <w:bodyDiv w:val="1"/>
      <w:marLeft w:val="0"/>
      <w:marRight w:val="0"/>
      <w:marTop w:val="0"/>
      <w:marBottom w:val="0"/>
      <w:divBdr>
        <w:top w:val="none" w:sz="0" w:space="0" w:color="auto"/>
        <w:left w:val="none" w:sz="0" w:space="0" w:color="auto"/>
        <w:bottom w:val="none" w:sz="0" w:space="0" w:color="auto"/>
        <w:right w:val="none" w:sz="0" w:space="0" w:color="auto"/>
      </w:divBdr>
    </w:div>
    <w:div w:id="828980448">
      <w:bodyDiv w:val="1"/>
      <w:marLeft w:val="0"/>
      <w:marRight w:val="0"/>
      <w:marTop w:val="0"/>
      <w:marBottom w:val="0"/>
      <w:divBdr>
        <w:top w:val="none" w:sz="0" w:space="0" w:color="auto"/>
        <w:left w:val="none" w:sz="0" w:space="0" w:color="auto"/>
        <w:bottom w:val="none" w:sz="0" w:space="0" w:color="auto"/>
        <w:right w:val="none" w:sz="0" w:space="0" w:color="auto"/>
      </w:divBdr>
    </w:div>
    <w:div w:id="1116212594">
      <w:bodyDiv w:val="1"/>
      <w:marLeft w:val="0"/>
      <w:marRight w:val="0"/>
      <w:marTop w:val="0"/>
      <w:marBottom w:val="0"/>
      <w:divBdr>
        <w:top w:val="none" w:sz="0" w:space="0" w:color="auto"/>
        <w:left w:val="none" w:sz="0" w:space="0" w:color="auto"/>
        <w:bottom w:val="none" w:sz="0" w:space="0" w:color="auto"/>
        <w:right w:val="none" w:sz="0" w:space="0" w:color="auto"/>
      </w:divBdr>
    </w:div>
    <w:div w:id="122133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Desktop\&#1088;&#1077;&#1075;&#1083;&#1072;&#1084;&#1077;&#1085;&#1090;&#1099;.%20&#1088;&#1072;&#1081;&#1086;&#1085;\&#1086;&#1073;&#1088;&#1072;&#1079;&#1077;&#1094;.docx" TargetMode="External"/><Relationship Id="rId18" Type="http://schemas.openxmlformats.org/officeDocument/2006/relationships/hyperlink" Target="consultantplus://offline/ref=1BA611EECF835126F051DFB9CA67287632FDBFCC35A71798280441E41762FAD2DA00F5815AA919DF75FA8DADAFQ551G" TargetMode="External"/><Relationship Id="rId26" Type="http://schemas.openxmlformats.org/officeDocument/2006/relationships/hyperlink" Target="consultantplus://offline/ref=1BA611EECF835126F051DFB9CA67287632FEBDCF33AA1798280441E41762FAD2DA00F5815AA919DF75FA8DADAFQ551G" TargetMode="External"/><Relationship Id="rId39" Type="http://schemas.openxmlformats.org/officeDocument/2006/relationships/hyperlink" Target="consultantplus://offline/ref=629098D4171F79A402A1D876B38D8A7FC45CF384066B4457A18595231E311BCF7056AFCC232288253AC776999131276E20567B6600y5j2H" TargetMode="External"/><Relationship Id="rId3" Type="http://schemas.openxmlformats.org/officeDocument/2006/relationships/styles" Target="styles.xml"/><Relationship Id="rId21" Type="http://schemas.openxmlformats.org/officeDocument/2006/relationships/hyperlink" Target="consultantplus://offline/ref=1BA611EECF835126F051DFB9CA67287632FFB8CF31A01798280441E41762FAD2DA00F5815AA919DF75FA8DADAFQ551G" TargetMode="External"/><Relationship Id="rId34" Type="http://schemas.openxmlformats.org/officeDocument/2006/relationships/hyperlink" Target="consultantplus://offline/ref=629098D4171F79A402A1D876B38D8A7FC45CF384066B4457A18595231E311BCF7056AFCE262B83706B8877C5D565346E225679651C516A0By2j5H" TargetMode="External"/><Relationship Id="rId42" Type="http://schemas.openxmlformats.org/officeDocument/2006/relationships/hyperlink" Target="consultantplus://offline/ref=1BA611EECF835126F051DFB9CA67287632FEBDCF33AA1798280441E41762FAD2C800AD8D58AA07D67FEFDBFCE904B9FEEAC94AB51096B8B7Q15EG" TargetMode="External"/><Relationship Id="rId7" Type="http://schemas.openxmlformats.org/officeDocument/2006/relationships/footnotes" Target="footnotes.xml"/><Relationship Id="rId12" Type="http://schemas.openxmlformats.org/officeDocument/2006/relationships/hyperlink" Target="mailto:administration@shmr.ru" TargetMode="External"/><Relationship Id="rId17" Type="http://schemas.openxmlformats.org/officeDocument/2006/relationships/hyperlink" Target="consultantplus://offline/ref=1BA611EECF835126F051DFB9CA67287633F2B8CB38F4409A79514FE11F32A0C2DE49A28F46AB05C075E48DQA5DG" TargetMode="External"/><Relationship Id="rId25" Type="http://schemas.openxmlformats.org/officeDocument/2006/relationships/hyperlink" Target="consultantplus://offline/ref=1BA611EECF835126F051DFB9CA67287632FDBFCC34A01798280441E41762FAD2DA00F5815AA919DF75FA8DADAFQ551G" TargetMode="External"/><Relationship Id="rId33" Type="http://schemas.openxmlformats.org/officeDocument/2006/relationships/hyperlink" Target="consultantplus://offline/ref=099DD09ED8801BB91F60BF5C39155C1F786DEA546465EAB8EBA8B931E78EB2DB79D16F5889D9D93A666949C5E614F1935D3535072019m8M" TargetMode="External"/><Relationship Id="rId38" Type="http://schemas.openxmlformats.org/officeDocument/2006/relationships/hyperlink" Target="consultantplus://offline/ref=629098D4171F79A402A1D876B38D8A7FC45CF384066B4457A18595231E311BCF7056AFCE262B8074698877C5D565346E225679651C516A0By2j5H" TargetMode="External"/><Relationship Id="rId2" Type="http://schemas.openxmlformats.org/officeDocument/2006/relationships/numbering" Target="numbering.xml"/><Relationship Id="rId16" Type="http://schemas.openxmlformats.org/officeDocument/2006/relationships/hyperlink" Target="consultantplus://offline/ref=774572236305247F0E61895FDF3651BDFEE27C36A88BFE2842A2ADADA184804D09C34C1FF9C0BDE04EC73FAA9472CD9BC69556534Et4M" TargetMode="External"/><Relationship Id="rId20" Type="http://schemas.openxmlformats.org/officeDocument/2006/relationships/hyperlink" Target="consultantplus://offline/ref=1BA611EECF835126F051DFB9CA67287632FFB8CC3AA31798280441E41762FAD2DA00F5815AA919DF75FA8DADAFQ551G" TargetMode="External"/><Relationship Id="rId29" Type="http://schemas.openxmlformats.org/officeDocument/2006/relationships/hyperlink" Target="consultantplus://offline/ref=1BA611EECF835126F051DFB9CA67287632FABAC936A21798280441E41762FAD2DA00F5815AA919DF75FA8DADAFQ551G" TargetMode="External"/><Relationship Id="rId41" Type="http://schemas.openxmlformats.org/officeDocument/2006/relationships/hyperlink" Target="consultantplus://offline/ref=1BA611EECF835126F051DFB9CA67287632FEBDCF33AA1798280441E41762FAD2C800AD8D58AA07D67FEFDBFCE904B9FEEAC94AB51096B8B7Q15E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mr.ru" TargetMode="External"/><Relationship Id="rId24" Type="http://schemas.openxmlformats.org/officeDocument/2006/relationships/hyperlink" Target="consultantplus://offline/ref=1BA611EECF835126F051DFB9CA67287632FFB7C636A41798280441E41762FAD2C800AD8D58AA07D773EFDBFCE904B9FEEAC94AB51096B8B7Q15EG" TargetMode="External"/><Relationship Id="rId32" Type="http://schemas.openxmlformats.org/officeDocument/2006/relationships/hyperlink" Target="consultantplus://offline/ref=1BA611EECF835126F051DFB9CA67287632FEBDCF33AA1798280441E41762FAD2C800AD8D58AA07D675EFDBFCE904B9FEEAC94AB51096B8B7Q15EG" TargetMode="External"/><Relationship Id="rId37" Type="http://schemas.openxmlformats.org/officeDocument/2006/relationships/hyperlink" Target="consultantplus://offline/ref=629098D4171F79A402A1D876B38D8A7FC45CF384066B4457A18595231E311BCF7056AFCE262B8074698877C5D565346E225679651C516A0By2j5H" TargetMode="External"/><Relationship Id="rId40" Type="http://schemas.openxmlformats.org/officeDocument/2006/relationships/hyperlink" Target="consultantplus://offline/ref=1BA611EECF835126F051DFB9CA67287632F8B9C73BA61798280441E41762FAD2DA00F5815AA919DF75FA8DADAFQ551G"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26gosuslugi.ru" TargetMode="External"/><Relationship Id="rId23" Type="http://schemas.openxmlformats.org/officeDocument/2006/relationships/hyperlink" Target="consultantplus://offline/ref=1BA611EECF835126F051DFB9CA67287632FFBCCA3BA21798280441E41762FAD2DA00F5815AA919DF75FA8DADAFQ551G" TargetMode="External"/><Relationship Id="rId28" Type="http://schemas.openxmlformats.org/officeDocument/2006/relationships/hyperlink" Target="consultantplus://offline/ref=1BA611EECF835126F051C1B4DC0B767C36F1E1C332A418CB775447B34832FC878840ABD81BEE0ADF77E48FABAA5AE0ADAD8246B50D8AB9B70067CCB0QF5AG" TargetMode="External"/><Relationship Id="rId36" Type="http://schemas.openxmlformats.org/officeDocument/2006/relationships/hyperlink" Target="consultantplus://offline/ref=629098D4171F79A402A1D876B38D8A7FC45CF384066B4457A18595231E311BCF7056AFCE262B83746D8877C5D565346E225679651C516A0By2j5H" TargetMode="External"/><Relationship Id="rId10" Type="http://schemas.openxmlformats.org/officeDocument/2006/relationships/hyperlink" Target="consultantplus://offline/ref=1BA611EECF835126F051DFB9CA67287632FCB9CF36A61798280441E41762FAD2DA00F5815AA919DF75FA8DADAFQ551G" TargetMode="External"/><Relationship Id="rId19" Type="http://schemas.openxmlformats.org/officeDocument/2006/relationships/hyperlink" Target="consultantplus://offline/ref=1BA611EECF835126F051DFB9CA67287632FCBACC31AA1798280441E41762FAD2C800AD885EA90C8A26A0DAA0AF52AAFDEBC949B70CQ954G" TargetMode="External"/><Relationship Id="rId31" Type="http://schemas.openxmlformats.org/officeDocument/2006/relationships/hyperlink" Target="consultantplus://offline/ref=1BA611EECF835126F051DFB9CA67287632FEBDCF33AA1798280441E41762FAD2DA00F5815AA919DF75FA8DADAFQ551G"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1BA611EECF835126F051DFB9CA67287632FCB9CF36A61798280441E41762FAD2DA00F5815AA919DF75FA8DADAFQ551G" TargetMode="External"/><Relationship Id="rId14" Type="http://schemas.openxmlformats.org/officeDocument/2006/relationships/hyperlink" Target="http://www.gosuslugi.ru" TargetMode="External"/><Relationship Id="rId22" Type="http://schemas.openxmlformats.org/officeDocument/2006/relationships/hyperlink" Target="consultantplus://offline/ref=1BA611EECF835126F051DFB9CA67287632FFB8CF31A71798280441E41762FAD2DA00F5815AA919DF75FA8DADAFQ551G" TargetMode="External"/><Relationship Id="rId27" Type="http://schemas.openxmlformats.org/officeDocument/2006/relationships/hyperlink" Target="consultantplus://offline/ref=1BA611EECF835126F051DFB9CA67287632FCB8CD33AA1798280441E41762FAD2DA00F5815AA919DF75FA8DADAFQ551G" TargetMode="External"/><Relationship Id="rId30" Type="http://schemas.openxmlformats.org/officeDocument/2006/relationships/hyperlink" Target="consultantplus://offline/ref=1BA611EECF835126F051DFB9CA67287633F2BEC830A11798280441E41762FAD2C800AD8D58AA07DF76EFDBFCE904B9FEEAC94AB51096B8B7Q15EG" TargetMode="External"/><Relationship Id="rId35" Type="http://schemas.openxmlformats.org/officeDocument/2006/relationships/hyperlink" Target="consultantplus://offline/ref=629098D4171F79A402A1D876B38D8A7FC45CF384066B4457A18595231E311BCF7056AFCB2520D7202FD62E94902E396D3D4A7964y0j3H"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08C5A-8D34-4FC2-BB4D-779F6271B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39</Pages>
  <Words>14563</Words>
  <Characters>83015</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Сошникова Ирина Викторовна</dc:creator>
  <cp:lastModifiedBy>Селюкова Надежда Николаевна</cp:lastModifiedBy>
  <cp:revision>66</cp:revision>
  <cp:lastPrinted>2021-03-22T09:15:00Z</cp:lastPrinted>
  <dcterms:created xsi:type="dcterms:W3CDTF">2021-02-19T13:10:00Z</dcterms:created>
  <dcterms:modified xsi:type="dcterms:W3CDTF">2021-04-07T11:44:00Z</dcterms:modified>
</cp:coreProperties>
</file>